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678B0" w14:textId="6490AB57" w:rsidR="00560351" w:rsidRDefault="00560351" w:rsidP="00560351">
      <w:pPr>
        <w:pStyle w:val="Titre"/>
      </w:pPr>
      <w:r>
        <w:t>Santé mentale : parentalité et enfance</w:t>
      </w:r>
    </w:p>
    <w:p w14:paraId="51B1AD30" w14:textId="284DF032" w:rsidR="006F6F8A" w:rsidRDefault="006F6F8A" w:rsidP="00560351">
      <w:pPr>
        <w:pStyle w:val="Titre1"/>
      </w:pPr>
      <w:bookmarkStart w:id="0" w:name="_Toc381969741"/>
      <w:bookmarkStart w:id="1" w:name="_Toc381969945"/>
      <w:r>
        <w:t>Ressources consultables sur Internet</w:t>
      </w:r>
      <w:bookmarkEnd w:id="0"/>
      <w:bookmarkEnd w:id="1"/>
    </w:p>
    <w:p w14:paraId="583A54F0" w14:textId="179BADFA" w:rsidR="00560351" w:rsidRDefault="00560351" w:rsidP="00560351">
      <w:r>
        <w:t>Dossier constitué dans le cadre des Semaines d'inform</w:t>
      </w:r>
      <w:r w:rsidR="009F01E8">
        <w:t>ation sur la santé mentale 2018.</w:t>
      </w:r>
    </w:p>
    <w:p w14:paraId="0AEBD221" w14:textId="0A48D039" w:rsidR="006D7D79" w:rsidRDefault="006D7D79" w:rsidP="00D61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Contribuez à enrichir ce dossier en adressant vos propositions à : </w:t>
      </w:r>
      <w:hyperlink r:id="rId8" w:history="1">
        <w:r w:rsidRPr="008E5B37">
          <w:rPr>
            <w:rStyle w:val="Lienhypertexte"/>
          </w:rPr>
          <w:t>stephane.tinnes@ch-jury.fr</w:t>
        </w:r>
      </w:hyperlink>
    </w:p>
    <w:p w14:paraId="288A881C" w14:textId="78DD329C" w:rsidR="001B3946" w:rsidRDefault="001B3946">
      <w:pPr>
        <w:pStyle w:val="TM1"/>
        <w:tabs>
          <w:tab w:val="right" w:pos="9010"/>
        </w:tabs>
        <w:rPr>
          <w:rFonts w:eastAsiaTheme="maj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</w:instrText>
      </w:r>
      <w:r>
        <w:rPr>
          <w:b w:val="0"/>
        </w:rPr>
        <w:fldChar w:fldCharType="separate"/>
      </w:r>
      <w:r w:rsidR="00EC157F">
        <w:rPr>
          <w:noProof/>
        </w:rPr>
        <w:t>Plan de lecture</w:t>
      </w:r>
      <w:r>
        <w:rPr>
          <w:noProof/>
        </w:rPr>
        <w:tab/>
      </w:r>
    </w:p>
    <w:p w14:paraId="659472E3" w14:textId="77777777" w:rsidR="001B3946" w:rsidRDefault="001B3946">
      <w:pPr>
        <w:pStyle w:val="TM2"/>
        <w:tabs>
          <w:tab w:val="right" w:pos="9010"/>
        </w:tabs>
        <w:rPr>
          <w:rFonts w:eastAsiaTheme="maj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Conférences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_Toc381969946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1</w:t>
      </w:r>
      <w:r>
        <w:rPr>
          <w:noProof/>
        </w:rPr>
        <w:fldChar w:fldCharType="end"/>
      </w:r>
    </w:p>
    <w:p w14:paraId="0B084AB5" w14:textId="77777777" w:rsidR="001B3946" w:rsidRDefault="001B3946">
      <w:pPr>
        <w:pStyle w:val="TM2"/>
        <w:tabs>
          <w:tab w:val="right" w:pos="9010"/>
        </w:tabs>
        <w:rPr>
          <w:rFonts w:eastAsiaTheme="maj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Enquêtes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_Toc381969947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1</w:t>
      </w:r>
      <w:r>
        <w:rPr>
          <w:noProof/>
        </w:rPr>
        <w:fldChar w:fldCharType="end"/>
      </w:r>
    </w:p>
    <w:p w14:paraId="5826A5DE" w14:textId="77777777" w:rsidR="001B3946" w:rsidRDefault="001B3946">
      <w:pPr>
        <w:pStyle w:val="TM2"/>
        <w:tabs>
          <w:tab w:val="right" w:pos="9010"/>
        </w:tabs>
        <w:rPr>
          <w:rFonts w:eastAsiaTheme="maj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Livre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_Toc381969948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1</w:t>
      </w:r>
      <w:r>
        <w:rPr>
          <w:noProof/>
        </w:rPr>
        <w:fldChar w:fldCharType="end"/>
      </w:r>
    </w:p>
    <w:p w14:paraId="5DB6249E" w14:textId="77777777" w:rsidR="001B3946" w:rsidRDefault="001B3946">
      <w:pPr>
        <w:pStyle w:val="TM2"/>
        <w:tabs>
          <w:tab w:val="right" w:pos="9010"/>
        </w:tabs>
        <w:rPr>
          <w:rFonts w:eastAsiaTheme="maj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Outils d'information et de prévention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_Toc381969949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1</w:t>
      </w:r>
      <w:r>
        <w:rPr>
          <w:noProof/>
        </w:rPr>
        <w:fldChar w:fldCharType="end"/>
      </w:r>
    </w:p>
    <w:p w14:paraId="2FA79B9D" w14:textId="77777777" w:rsidR="001B3946" w:rsidRDefault="001B3946">
      <w:pPr>
        <w:pStyle w:val="TM2"/>
        <w:tabs>
          <w:tab w:val="right" w:pos="9010"/>
        </w:tabs>
        <w:rPr>
          <w:rFonts w:eastAsiaTheme="maj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</w:rPr>
        <w:t>Rapport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_Toc381969950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2</w:t>
      </w:r>
      <w:r>
        <w:rPr>
          <w:noProof/>
        </w:rPr>
        <w:fldChar w:fldCharType="end"/>
      </w:r>
    </w:p>
    <w:p w14:paraId="379BC07C" w14:textId="128E3B4C" w:rsidR="001B3946" w:rsidRDefault="001B3946" w:rsidP="00EC157F">
      <w:pPr>
        <w:pStyle w:val="TM2"/>
        <w:tabs>
          <w:tab w:val="right" w:pos="9010"/>
        </w:tabs>
        <w:rPr>
          <w:b w:val="0"/>
        </w:rPr>
      </w:pPr>
      <w:r>
        <w:rPr>
          <w:noProof/>
        </w:rPr>
        <w:t>Site Internet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_Toc381969951 \h </w:instrText>
      </w:r>
      <w:r>
        <w:rPr>
          <w:noProof/>
        </w:rPr>
      </w:r>
      <w:r>
        <w:rPr>
          <w:noProof/>
        </w:rPr>
        <w:fldChar w:fldCharType="separate"/>
      </w:r>
      <w:r w:rsidR="00062FD6">
        <w:rPr>
          <w:noProof/>
        </w:rPr>
        <w:t>2</w:t>
      </w:r>
      <w:r>
        <w:rPr>
          <w:noProof/>
        </w:rPr>
        <w:fldChar w:fldCharType="end"/>
      </w:r>
      <w:r>
        <w:rPr>
          <w:b w:val="0"/>
        </w:rPr>
        <w:fldChar w:fldCharType="end"/>
      </w:r>
    </w:p>
    <w:p w14:paraId="2C87F67A" w14:textId="77076735" w:rsidR="006D7D79" w:rsidRPr="006D7D79" w:rsidRDefault="006D7D79" w:rsidP="006D7D79">
      <w:r>
        <w:rPr>
          <w:noProof/>
        </w:rPr>
        <w:drawing>
          <wp:anchor distT="0" distB="0" distL="114300" distR="114300" simplePos="0" relativeHeight="251660288" behindDoc="0" locked="0" layoutInCell="1" allowOverlap="1" wp14:anchorId="720F41A1" wp14:editId="15F8F12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43575" cy="5758180"/>
            <wp:effectExtent l="0" t="0" r="0" b="7620"/>
            <wp:wrapTight wrapText="bothSides">
              <wp:wrapPolygon edited="0">
                <wp:start x="0" y="0"/>
                <wp:lineTo x="0" y="21533"/>
                <wp:lineTo x="21493" y="21533"/>
                <wp:lineTo x="2149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_SISM2018_terr-messin_mars201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55"/>
                    <a:stretch/>
                  </pic:blipFill>
                  <pic:spPr bwMode="auto">
                    <a:xfrm>
                      <a:off x="0" y="0"/>
                      <a:ext cx="5743575" cy="575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B2B732" w14:textId="014B0F6F" w:rsidR="005937D2" w:rsidRDefault="005937D2" w:rsidP="00EC157F">
      <w:pPr>
        <w:pStyle w:val="Titre2"/>
      </w:pPr>
      <w:bookmarkStart w:id="2" w:name="_Toc381969742"/>
      <w:bookmarkStart w:id="3" w:name="_Toc381969946"/>
      <w:r>
        <w:lastRenderedPageBreak/>
        <w:t>Conférences</w:t>
      </w:r>
      <w:bookmarkEnd w:id="2"/>
      <w:bookmarkEnd w:id="3"/>
    </w:p>
    <w:p w14:paraId="1A2ACA17" w14:textId="77777777" w:rsidR="005937D2" w:rsidRDefault="005937D2" w:rsidP="005937D2">
      <w:pPr>
        <w:rPr>
          <w:rFonts w:eastAsia="Times New Roman" w:cs="Times New Roman"/>
        </w:rPr>
      </w:pPr>
      <w:r w:rsidRPr="008645DE">
        <w:rPr>
          <w:rFonts w:eastAsia="Times New Roman" w:cs="Times New Roman"/>
          <w:b/>
          <w:color w:val="4F81BD" w:themeColor="accent1"/>
        </w:rPr>
        <w:t>Nos ados.com : les comprendre, les aider</w:t>
      </w:r>
      <w:r>
        <w:rPr>
          <w:rFonts w:eastAsia="Times New Roman" w:cs="Times New Roman"/>
        </w:rPr>
        <w:t xml:space="preserve">. Conférence filmée de Xavier </w:t>
      </w:r>
      <w:bookmarkStart w:id="4" w:name="_GoBack"/>
      <w:r>
        <w:rPr>
          <w:rFonts w:eastAsia="Times New Roman" w:cs="Times New Roman"/>
        </w:rPr>
        <w:t>Pommereau</w:t>
      </w:r>
      <w:bookmarkEnd w:id="4"/>
      <w:r>
        <w:rPr>
          <w:rFonts w:eastAsia="Times New Roman" w:cs="Times New Roman"/>
        </w:rPr>
        <w:t xml:space="preserve">, psychiatre, chef du pôle aquitain de l'adolescence. Centre Abadie. Centre hospitalier universitaire de Bordeaux. Mars 2016. </w:t>
      </w:r>
      <w:hyperlink r:id="rId10" w:history="1">
        <w:r w:rsidRPr="008E5B37">
          <w:rPr>
            <w:rStyle w:val="Lienhypertexte"/>
            <w:rFonts w:eastAsia="Times New Roman" w:cs="Times New Roman"/>
          </w:rPr>
          <w:t>https://goo.gl/CNT8E3</w:t>
        </w:r>
      </w:hyperlink>
      <w:r>
        <w:rPr>
          <w:rFonts w:eastAsia="Times New Roman" w:cs="Times New Roman"/>
        </w:rPr>
        <w:t xml:space="preserve"> </w:t>
      </w:r>
    </w:p>
    <w:p w14:paraId="504966AE" w14:textId="5DD1B8AD" w:rsidR="003432CC" w:rsidRDefault="003432CC" w:rsidP="00560351">
      <w:pPr>
        <w:pStyle w:val="Titre2"/>
      </w:pPr>
      <w:bookmarkStart w:id="5" w:name="_Toc381969743"/>
      <w:bookmarkStart w:id="6" w:name="_Toc381969947"/>
      <w:r>
        <w:t>Enquête</w:t>
      </w:r>
      <w:r w:rsidR="00116AA6">
        <w:t>s</w:t>
      </w:r>
      <w:bookmarkEnd w:id="5"/>
      <w:bookmarkEnd w:id="6"/>
    </w:p>
    <w:p w14:paraId="2AF50BFC" w14:textId="4392B6D8" w:rsidR="003432CC" w:rsidRPr="00FE0A9C" w:rsidRDefault="00116AA6" w:rsidP="003432CC">
      <w:r>
        <w:rPr>
          <w:b/>
          <w:color w:val="4F81BD" w:themeColor="accent1"/>
        </w:rPr>
        <w:t>É</w:t>
      </w:r>
      <w:r w:rsidR="003432CC" w:rsidRPr="00493B05">
        <w:rPr>
          <w:b/>
          <w:color w:val="4F81BD" w:themeColor="accent1"/>
        </w:rPr>
        <w:t>crans et jeux vidéo à l’adolescence</w:t>
      </w:r>
      <w:r w:rsidR="003432CC" w:rsidRPr="00FE0A9C">
        <w:t>. Premiers résultats de l’enquête du Programme d’étude sur les liens et l’impact des écrans sur l’adolescent scolarisé, PELLEAS</w:t>
      </w:r>
      <w:r w:rsidR="003432CC">
        <w:t xml:space="preserve">. Observatoire français des drogues et des toxicomanies. Décembre 2014. </w:t>
      </w:r>
      <w:hyperlink r:id="rId11" w:history="1">
        <w:r w:rsidR="003432CC" w:rsidRPr="008E5B37">
          <w:rPr>
            <w:rStyle w:val="Lienhypertexte"/>
            <w:rFonts w:eastAsia="Times New Roman" w:cs="Times New Roman"/>
          </w:rPr>
          <w:t>https://goo.gl/fH6Qfd</w:t>
        </w:r>
      </w:hyperlink>
      <w:r w:rsidR="003432CC">
        <w:rPr>
          <w:rFonts w:eastAsia="Times New Roman" w:cs="Times New Roman"/>
        </w:rPr>
        <w:t xml:space="preserve"> </w:t>
      </w:r>
    </w:p>
    <w:p w14:paraId="5762BE5F" w14:textId="77777777" w:rsidR="003432CC" w:rsidRDefault="003432CC" w:rsidP="003432CC">
      <w:r w:rsidRPr="00EF43D1">
        <w:rPr>
          <w:b/>
          <w:color w:val="4F81BD" w:themeColor="accent1"/>
        </w:rPr>
        <w:t>La santé mentale des jeunes en France. Résultats de sondage IPSOS  « La santé mentale des jeunes »</w:t>
      </w:r>
      <w:r>
        <w:t xml:space="preserve">. </w:t>
      </w:r>
      <w:r w:rsidRPr="00EF43D1">
        <w:rPr>
          <w:bCs/>
        </w:rPr>
        <w:t>Fondation Pierre Deniker</w:t>
      </w:r>
      <w:r>
        <w:t xml:space="preserve">. 2016. </w:t>
      </w:r>
      <w:hyperlink r:id="rId12" w:history="1">
        <w:r w:rsidRPr="008E5B37">
          <w:rPr>
            <w:rStyle w:val="Lienhypertexte"/>
            <w:rFonts w:eastAsia="Times New Roman" w:cs="Times New Roman"/>
          </w:rPr>
          <w:t>https://goo.gl/vBh3xf</w:t>
        </w:r>
      </w:hyperlink>
      <w:r>
        <w:t xml:space="preserve"> </w:t>
      </w:r>
    </w:p>
    <w:p w14:paraId="757E2315" w14:textId="03AEEEBF" w:rsidR="00BF2778" w:rsidRDefault="00116AA6" w:rsidP="000D47C8">
      <w:pPr>
        <w:pStyle w:val="Titre2"/>
      </w:pPr>
      <w:bookmarkStart w:id="7" w:name="_Toc381969744"/>
      <w:bookmarkStart w:id="8" w:name="_Toc381969948"/>
      <w:r>
        <w:t>Livre</w:t>
      </w:r>
      <w:bookmarkEnd w:id="7"/>
      <w:bookmarkEnd w:id="8"/>
    </w:p>
    <w:p w14:paraId="09D62CC1" w14:textId="6A919455" w:rsidR="00AC3F65" w:rsidRPr="00AC3F65" w:rsidRDefault="007C22F4" w:rsidP="00AC3F65">
      <w:r w:rsidRPr="00116AA6">
        <w:rPr>
          <w:b/>
          <w:color w:val="4F81BD" w:themeColor="accent1"/>
        </w:rPr>
        <w:t>Grandir avec les écrans. La règle 3-6-9-12</w:t>
      </w:r>
      <w:r>
        <w:t xml:space="preserve">. </w:t>
      </w:r>
      <w:r w:rsidR="00116AA6">
        <w:t xml:space="preserve">Serge Tisseront. </w:t>
      </w:r>
      <w:r w:rsidR="00AC3F65" w:rsidRPr="00AC3F65">
        <w:t>Fédération Wallonie-Bruxelles de</w:t>
      </w:r>
      <w:r w:rsidR="006D6E1B">
        <w:t xml:space="preserve"> </w:t>
      </w:r>
      <w:r w:rsidR="00AC3F65" w:rsidRPr="00AC3F65">
        <w:t xml:space="preserve">Belgique. Avril 2013. </w:t>
      </w:r>
      <w:hyperlink r:id="rId13" w:history="1">
        <w:r w:rsidR="006D6E1B" w:rsidRPr="008E5B37">
          <w:rPr>
            <w:rStyle w:val="Lienhypertexte"/>
            <w:rFonts w:eastAsia="Times New Roman" w:cs="Times New Roman"/>
          </w:rPr>
          <w:t>https://goo.gl/bjzqnp</w:t>
        </w:r>
      </w:hyperlink>
      <w:r w:rsidR="006D6E1B">
        <w:rPr>
          <w:rFonts w:eastAsia="Times New Roman" w:cs="Times New Roman"/>
        </w:rPr>
        <w:t xml:space="preserve"> </w:t>
      </w:r>
      <w:r w:rsidR="006D6E1B">
        <w:t xml:space="preserve"> </w:t>
      </w:r>
    </w:p>
    <w:p w14:paraId="36CAC706" w14:textId="26ECF58C" w:rsidR="000C590E" w:rsidRDefault="000C590E" w:rsidP="000D47C8">
      <w:pPr>
        <w:pStyle w:val="Titre2"/>
      </w:pPr>
      <w:bookmarkStart w:id="9" w:name="_Toc381969745"/>
      <w:bookmarkStart w:id="10" w:name="_Toc381969949"/>
      <w:r>
        <w:t>Outil</w:t>
      </w:r>
      <w:r w:rsidR="006F6F8A">
        <w:t>s</w:t>
      </w:r>
      <w:r>
        <w:t xml:space="preserve"> d</w:t>
      </w:r>
      <w:r w:rsidR="0053145C">
        <w:t>'information et d</w:t>
      </w:r>
      <w:r>
        <w:t>e pr</w:t>
      </w:r>
      <w:r w:rsidR="00116AA6">
        <w:t>é</w:t>
      </w:r>
      <w:r>
        <w:t>vention</w:t>
      </w:r>
      <w:bookmarkEnd w:id="9"/>
      <w:bookmarkEnd w:id="10"/>
    </w:p>
    <w:p w14:paraId="0A0CDFD4" w14:textId="77777777" w:rsidR="00560351" w:rsidRDefault="00560351" w:rsidP="00560351">
      <w:pPr>
        <w:rPr>
          <w:rFonts w:eastAsia="Times New Roman" w:cs="Times New Roman"/>
        </w:rPr>
      </w:pPr>
      <w:r w:rsidRPr="0053145C">
        <w:rPr>
          <w:rFonts w:eastAsia="Times New Roman" w:cs="Times New Roman"/>
          <w:b/>
          <w:color w:val="4F81BD" w:themeColor="accent1"/>
        </w:rPr>
        <w:t>Epsykoi. La santé mentale et les jeunes</w:t>
      </w:r>
      <w:r>
        <w:rPr>
          <w:rFonts w:eastAsia="Times New Roman" w:cs="Times New Roman"/>
        </w:rPr>
        <w:t xml:space="preserve">. Web documentaire. </w:t>
      </w:r>
      <w:hyperlink r:id="rId14" w:anchor="Introduction" w:history="1">
        <w:r w:rsidRPr="00FF2A0D">
          <w:rPr>
            <w:rStyle w:val="Lienhypertexte"/>
            <w:rFonts w:eastAsia="Times New Roman" w:cs="Times New Roman"/>
          </w:rPr>
          <w:t>http://www.epsykoi.com/#Introduction</w:t>
        </w:r>
      </w:hyperlink>
      <w:r>
        <w:rPr>
          <w:rFonts w:eastAsia="Times New Roman" w:cs="Times New Roman"/>
        </w:rPr>
        <w:t xml:space="preserve"> </w:t>
      </w:r>
    </w:p>
    <w:p w14:paraId="2AF370C7" w14:textId="77777777" w:rsidR="00560351" w:rsidRDefault="00560351" w:rsidP="00560351">
      <w:pPr>
        <w:rPr>
          <w:rFonts w:eastAsia="Times New Roman" w:cs="Times New Roman"/>
        </w:rPr>
      </w:pPr>
      <w:r w:rsidRPr="00591F1A">
        <w:rPr>
          <w:rFonts w:eastAsia="Times New Roman" w:cs="Times New Roman"/>
          <w:b/>
          <w:color w:val="4F81BD" w:themeColor="accent1"/>
        </w:rPr>
        <w:t>Expériences animées. Prévention en mouvement.</w:t>
      </w:r>
      <w:r>
        <w:rPr>
          <w:rFonts w:eastAsia="Times New Roman" w:cs="Times New Roman"/>
        </w:rPr>
        <w:t xml:space="preserve"> Courts-métrages pour réfléchir aux risques d'addiction avec les ados. </w:t>
      </w:r>
      <w:hyperlink r:id="rId15" w:history="1">
        <w:r w:rsidRPr="00591F1A">
          <w:rPr>
            <w:rStyle w:val="Lienhypertexte"/>
            <w:rFonts w:eastAsia="Times New Roman" w:cs="Times New Roman"/>
          </w:rPr>
          <w:t>www.preventionenmouvement-csapa-agora.fr</w:t>
        </w:r>
      </w:hyperlink>
    </w:p>
    <w:p w14:paraId="6F936F79" w14:textId="77777777" w:rsidR="004D0B40" w:rsidRPr="004D0B40" w:rsidRDefault="004D0B40" w:rsidP="004D0B40">
      <w:pPr>
        <w:rPr>
          <w:rFonts w:eastAsia="Times New Roman" w:cs="Times New Roman"/>
        </w:rPr>
      </w:pPr>
      <w:r w:rsidRPr="004D0B40">
        <w:rPr>
          <w:rFonts w:eastAsia="Times New Roman" w:cs="Times New Roman"/>
          <w:b/>
          <w:color w:val="4F81BD" w:themeColor="accent1"/>
        </w:rPr>
        <w:t>Grossesse et accueil de l’enfant</w:t>
      </w:r>
      <w:r>
        <w:rPr>
          <w:rFonts w:eastAsia="Times New Roman" w:cs="Times New Roman"/>
        </w:rPr>
        <w:t xml:space="preserve">. Outil d’intervention en éducation pour la santé des femmes enceintes. Dossier composé de 20 fiches actions réalisées par Santé publique France. Mai 2010.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"https://goo.gl/HZrXKB" \o "Lien vers le dossier \« Grossesse et accueil de l'enfant \» sur le site Internet Santé publique France." \t "_blank" </w:instrText>
      </w:r>
      <w:r>
        <w:rPr>
          <w:rFonts w:eastAsia="Times New Roman" w:cs="Times New Roman"/>
        </w:rPr>
        <w:fldChar w:fldCharType="separate"/>
      </w:r>
      <w:r>
        <w:rPr>
          <w:rStyle w:val="Lienhypertexte"/>
          <w:rFonts w:eastAsia="Times New Roman" w:cs="Times New Roman"/>
        </w:rPr>
        <w:t>https://goo.gl/HZrXKB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</w:t>
      </w:r>
    </w:p>
    <w:p w14:paraId="4C504A97" w14:textId="57486C10" w:rsidR="0092179E" w:rsidRDefault="0092179E">
      <w:pPr>
        <w:rPr>
          <w:rFonts w:eastAsia="Times New Roman" w:cs="Times New Roman"/>
        </w:rPr>
      </w:pPr>
      <w:r w:rsidRPr="008645DE">
        <w:rPr>
          <w:rFonts w:eastAsia="Times New Roman" w:cs="Times New Roman"/>
          <w:b/>
          <w:color w:val="4F81BD" w:themeColor="accent1"/>
        </w:rPr>
        <w:t>Prévention &amp; usage d’écrans auprès des jeunes</w:t>
      </w:r>
      <w:r w:rsidR="009D7F7A">
        <w:rPr>
          <w:rFonts w:eastAsia="Times New Roman" w:cs="Times New Roman"/>
        </w:rPr>
        <w:t xml:space="preserve">. </w:t>
      </w:r>
      <w:r w:rsidRPr="0092179E">
        <w:rPr>
          <w:rFonts w:eastAsia="Times New Roman" w:cs="Times New Roman"/>
        </w:rPr>
        <w:t>Bibliographie sélective, supports de diffusion et</w:t>
      </w:r>
      <w:r>
        <w:rPr>
          <w:rFonts w:eastAsia="Times New Roman" w:cs="Times New Roman"/>
        </w:rPr>
        <w:t xml:space="preserve"> </w:t>
      </w:r>
      <w:r w:rsidRPr="0092179E">
        <w:rPr>
          <w:rFonts w:eastAsia="Times New Roman" w:cs="Times New Roman"/>
        </w:rPr>
        <w:t>outils pédagogiques</w:t>
      </w:r>
      <w:r w:rsidR="009D7F7A">
        <w:rPr>
          <w:rFonts w:eastAsia="Times New Roman" w:cs="Times New Roman"/>
        </w:rPr>
        <w:t>.</w:t>
      </w:r>
      <w:r w:rsidR="000C7B7F">
        <w:rPr>
          <w:rFonts w:eastAsia="Times New Roman" w:cs="Times New Roman"/>
        </w:rPr>
        <w:t xml:space="preserve"> CoDEPS13. Septembre </w:t>
      </w:r>
      <w:r w:rsidR="000C7B7F" w:rsidRPr="0092179E">
        <w:rPr>
          <w:rFonts w:eastAsia="Times New Roman" w:cs="Times New Roman"/>
        </w:rPr>
        <w:t>2017</w:t>
      </w:r>
      <w:r w:rsidR="000C7B7F">
        <w:rPr>
          <w:rFonts w:eastAsia="Times New Roman" w:cs="Times New Roman"/>
        </w:rPr>
        <w:t xml:space="preserve">. </w:t>
      </w:r>
      <w:r w:rsidR="009D7F7A">
        <w:rPr>
          <w:rFonts w:eastAsia="Times New Roman" w:cs="Times New Roman"/>
        </w:rPr>
        <w:t xml:space="preserve"> </w:t>
      </w:r>
      <w:hyperlink r:id="rId16" w:history="1">
        <w:r w:rsidR="006D6E1B" w:rsidRPr="008E5B37">
          <w:rPr>
            <w:rStyle w:val="Lienhypertexte"/>
            <w:rFonts w:eastAsia="Times New Roman" w:cs="Times New Roman"/>
          </w:rPr>
          <w:t>https://goo.gl/YSo69Z</w:t>
        </w:r>
      </w:hyperlink>
      <w:r w:rsidR="006D6E1B">
        <w:rPr>
          <w:rFonts w:eastAsia="Times New Roman" w:cs="Times New Roman"/>
        </w:rPr>
        <w:t xml:space="preserve"> </w:t>
      </w:r>
    </w:p>
    <w:p w14:paraId="2A2B5849" w14:textId="5850F2C9" w:rsidR="00D847BC" w:rsidRDefault="00D847BC">
      <w:pPr>
        <w:rPr>
          <w:rFonts w:eastAsia="Times New Roman" w:cs="Times New Roman"/>
        </w:rPr>
      </w:pPr>
      <w:r w:rsidRPr="0053145C">
        <w:rPr>
          <w:rFonts w:eastAsia="Times New Roman" w:cs="Times New Roman"/>
          <w:b/>
          <w:color w:val="4F81BD" w:themeColor="accent1"/>
        </w:rPr>
        <w:t>PsychOctober</w:t>
      </w:r>
      <w:r w:rsidR="00914EE6" w:rsidRPr="0053145C">
        <w:rPr>
          <w:rFonts w:eastAsia="Times New Roman" w:cs="Times New Roman"/>
          <w:b/>
          <w:color w:val="4F81BD" w:themeColor="accent1"/>
        </w:rPr>
        <w:t xml:space="preserve">. </w:t>
      </w:r>
      <w:r w:rsidR="008C6FF3" w:rsidRPr="0053145C">
        <w:rPr>
          <w:rFonts w:eastAsia="Times New Roman" w:cs="Times New Roman"/>
          <w:b/>
          <w:color w:val="4F81BD" w:themeColor="accent1"/>
        </w:rPr>
        <w:t>Les habiletés parentales</w:t>
      </w:r>
      <w:r w:rsidR="008C6FF3">
        <w:rPr>
          <w:rFonts w:eastAsia="Times New Roman" w:cs="Times New Roman"/>
        </w:rPr>
        <w:t xml:space="preserve">. </w:t>
      </w:r>
      <w:r w:rsidR="00914EE6">
        <w:rPr>
          <w:rFonts w:eastAsia="Times New Roman" w:cs="Times New Roman"/>
        </w:rPr>
        <w:t xml:space="preserve">Chaîne </w:t>
      </w:r>
      <w:r w:rsidR="00116AA6">
        <w:rPr>
          <w:rFonts w:eastAsia="Times New Roman" w:cs="Times New Roman"/>
        </w:rPr>
        <w:t>YouT</w:t>
      </w:r>
      <w:r w:rsidR="00914EE6">
        <w:rPr>
          <w:rFonts w:eastAsia="Times New Roman" w:cs="Times New Roman"/>
        </w:rPr>
        <w:t xml:space="preserve">ube </w:t>
      </w:r>
      <w:r w:rsidR="008C6FF3">
        <w:rPr>
          <w:rFonts w:eastAsia="Times New Roman" w:cs="Times New Roman"/>
        </w:rPr>
        <w:t xml:space="preserve">du psychologue Paul Simard </w:t>
      </w:r>
      <w:r w:rsidR="00914EE6">
        <w:rPr>
          <w:rFonts w:eastAsia="Times New Roman" w:cs="Times New Roman"/>
        </w:rPr>
        <w:t xml:space="preserve">consacrée à la démystification de </w:t>
      </w:r>
      <w:r>
        <w:rPr>
          <w:rFonts w:eastAsia="Times New Roman" w:cs="Times New Roman"/>
        </w:rPr>
        <w:t>la psychologie</w:t>
      </w:r>
      <w:r w:rsidR="008C6FF3">
        <w:rPr>
          <w:rFonts w:eastAsia="Times New Roman" w:cs="Times New Roman"/>
        </w:rPr>
        <w:t xml:space="preserve">. </w:t>
      </w:r>
      <w:hyperlink r:id="rId17" w:history="1">
        <w:r w:rsidR="008C6FF3" w:rsidRPr="008E5B37">
          <w:rPr>
            <w:rStyle w:val="Lienhypertexte"/>
            <w:rFonts w:eastAsia="Times New Roman" w:cs="Times New Roman"/>
          </w:rPr>
          <w:t>https://goo.gl/TXvsVr</w:t>
        </w:r>
      </w:hyperlink>
      <w:r w:rsidR="008C6FF3">
        <w:rPr>
          <w:rFonts w:eastAsia="Times New Roman" w:cs="Times New Roman"/>
        </w:rPr>
        <w:t xml:space="preserve"> </w:t>
      </w:r>
    </w:p>
    <w:p w14:paraId="4F264F72" w14:textId="1006225A" w:rsidR="008C6ACE" w:rsidRDefault="008C6ACE">
      <w:pPr>
        <w:rPr>
          <w:rFonts w:eastAsia="Times New Roman" w:cs="Times New Roman"/>
        </w:rPr>
      </w:pPr>
      <w:r w:rsidRPr="008C6ACE">
        <w:rPr>
          <w:rFonts w:eastAsia="Times New Roman" w:cs="Times New Roman"/>
          <w:b/>
          <w:color w:val="4F81BD" w:themeColor="accent1"/>
        </w:rPr>
        <w:t>Santé mentale et enfance</w:t>
      </w:r>
      <w:r>
        <w:rPr>
          <w:rFonts w:eastAsia="Times New Roman" w:cs="Times New Roman"/>
        </w:rPr>
        <w:t xml:space="preserve">. Psycom 2018. </w:t>
      </w:r>
      <w:hyperlink r:id="rId18" w:history="1">
        <w:r w:rsidRPr="008E5B37">
          <w:rPr>
            <w:rStyle w:val="Lienhypertexte"/>
            <w:rFonts w:eastAsia="Times New Roman" w:cs="Times New Roman"/>
          </w:rPr>
          <w:t>https://goo.gl/cKsbae</w:t>
        </w:r>
      </w:hyperlink>
      <w:r>
        <w:rPr>
          <w:rFonts w:eastAsia="Times New Roman" w:cs="Times New Roman"/>
        </w:rPr>
        <w:t xml:space="preserve"> </w:t>
      </w:r>
    </w:p>
    <w:p w14:paraId="11F36543" w14:textId="4A58CC15" w:rsidR="008C6ACE" w:rsidRDefault="008C6ACE">
      <w:pPr>
        <w:rPr>
          <w:rFonts w:eastAsia="Times New Roman" w:cs="Times New Roman"/>
        </w:rPr>
      </w:pPr>
      <w:r w:rsidRPr="008C6ACE">
        <w:rPr>
          <w:rFonts w:eastAsia="Times New Roman" w:cs="Times New Roman"/>
          <w:b/>
          <w:color w:val="4F81BD" w:themeColor="accent1"/>
        </w:rPr>
        <w:t>Santé mentale et jeunes</w:t>
      </w:r>
      <w:r w:rsidRPr="008C6ACE">
        <w:rPr>
          <w:rFonts w:eastAsia="Times New Roman" w:cs="Times New Roman"/>
        </w:rPr>
        <w:t>. Psycom 2016</w:t>
      </w:r>
      <w:r>
        <w:rPr>
          <w:rFonts w:eastAsia="Times New Roman" w:cs="Times New Roman"/>
        </w:rPr>
        <w:t xml:space="preserve">. </w:t>
      </w:r>
      <w:hyperlink r:id="rId19" w:history="1">
        <w:r w:rsidRPr="008E5B37">
          <w:rPr>
            <w:rStyle w:val="Lienhypertexte"/>
            <w:rFonts w:eastAsia="Times New Roman" w:cs="Times New Roman"/>
          </w:rPr>
          <w:t>https://goo.gl/cKsbae</w:t>
        </w:r>
      </w:hyperlink>
      <w:r>
        <w:rPr>
          <w:rFonts w:eastAsia="Times New Roman" w:cs="Times New Roman"/>
        </w:rPr>
        <w:t xml:space="preserve"> </w:t>
      </w:r>
    </w:p>
    <w:p w14:paraId="7C4E8258" w14:textId="41777C8E" w:rsidR="009D5545" w:rsidRDefault="009D5545">
      <w:pPr>
        <w:rPr>
          <w:rFonts w:eastAsia="Times New Roman" w:cs="Times New Roman"/>
        </w:rPr>
      </w:pPr>
      <w:r w:rsidRPr="009D5545">
        <w:rPr>
          <w:rFonts w:eastAsia="Times New Roman" w:cs="Times New Roman"/>
          <w:b/>
          <w:color w:val="548DD4" w:themeColor="text2" w:themeTint="99"/>
        </w:rPr>
        <w:t>Troubles des comportements chez l'enfant et l'adolescent</w:t>
      </w:r>
      <w:r>
        <w:rPr>
          <w:rFonts w:eastAsia="Times New Roman" w:cs="Times New Roman"/>
        </w:rPr>
        <w:t xml:space="preserve">. Psycom 2017. </w:t>
      </w:r>
      <w:hyperlink r:id="rId20" w:history="1">
        <w:r w:rsidRPr="008E5B37">
          <w:rPr>
            <w:rStyle w:val="Lienhypertexte"/>
            <w:rFonts w:eastAsia="Times New Roman" w:cs="Times New Roman"/>
          </w:rPr>
          <w:t>https://goo.gl/75fzGs</w:t>
        </w:r>
      </w:hyperlink>
      <w:r>
        <w:rPr>
          <w:rFonts w:eastAsia="Times New Roman" w:cs="Times New Roman"/>
        </w:rPr>
        <w:t xml:space="preserve"> </w:t>
      </w:r>
    </w:p>
    <w:p w14:paraId="55510A40" w14:textId="37AAD51D" w:rsidR="006F6F8A" w:rsidRDefault="00116AA6" w:rsidP="000D47C8">
      <w:pPr>
        <w:pStyle w:val="Titre2"/>
      </w:pPr>
      <w:bookmarkStart w:id="11" w:name="_Toc381969746"/>
      <w:bookmarkStart w:id="12" w:name="_Toc381969950"/>
      <w:r>
        <w:t>Rapport</w:t>
      </w:r>
      <w:bookmarkEnd w:id="11"/>
      <w:bookmarkEnd w:id="12"/>
    </w:p>
    <w:p w14:paraId="35C826AF" w14:textId="31AB42C8" w:rsidR="006F6F8A" w:rsidRPr="006F6F8A" w:rsidRDefault="006F6F8A" w:rsidP="006F6F8A">
      <w:r w:rsidRPr="006F6F8A">
        <w:t>La parentalité en questions, perspectives sociologiques : rapport pour le Haut conseil de la population et de la famille</w:t>
      </w:r>
      <w:r>
        <w:t xml:space="preserve">. La documentation française. Septembre 2003. </w:t>
      </w:r>
      <w:hyperlink r:id="rId21" w:history="1">
        <w:r w:rsidRPr="008E5B37">
          <w:rPr>
            <w:rStyle w:val="Lienhypertexte"/>
            <w:rFonts w:eastAsia="Times New Roman" w:cs="Times New Roman"/>
          </w:rPr>
          <w:t>https://goo.gl/twE3re</w:t>
        </w:r>
      </w:hyperlink>
      <w:r>
        <w:rPr>
          <w:rFonts w:eastAsia="Times New Roman" w:cs="Times New Roman"/>
        </w:rPr>
        <w:t xml:space="preserve"> </w:t>
      </w:r>
    </w:p>
    <w:p w14:paraId="19F10CB2" w14:textId="3B00B461" w:rsidR="00082B4A" w:rsidRDefault="00116AA6" w:rsidP="000D47C8">
      <w:pPr>
        <w:pStyle w:val="Titre2"/>
      </w:pPr>
      <w:bookmarkStart w:id="13" w:name="_Toc381969747"/>
      <w:bookmarkStart w:id="14" w:name="_Toc381969951"/>
      <w:r>
        <w:t>Site</w:t>
      </w:r>
      <w:r w:rsidR="00082B4A">
        <w:t xml:space="preserve"> Internet</w:t>
      </w:r>
      <w:bookmarkEnd w:id="13"/>
      <w:bookmarkEnd w:id="14"/>
    </w:p>
    <w:p w14:paraId="46BAFBEE" w14:textId="5805F46E" w:rsidR="0057317A" w:rsidRDefault="008C6ACE">
      <w:pPr>
        <w:rPr>
          <w:rFonts w:eastAsia="Times New Roman" w:cs="Times New Roman"/>
        </w:rPr>
      </w:pPr>
      <w:hyperlink r:id="rId22" w:history="1">
        <w:r w:rsidR="00082B4A" w:rsidRPr="004041CA">
          <w:rPr>
            <w:rStyle w:val="Lienhypertexte"/>
          </w:rPr>
          <w:t>http://www.filsantejeunes.com/</w:t>
        </w:r>
      </w:hyperlink>
    </w:p>
    <w:p w14:paraId="7187DFF8" w14:textId="77777777" w:rsidR="00E7143C" w:rsidRDefault="00E7143C"/>
    <w:sectPr w:rsidR="00E7143C" w:rsidSect="004A286D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A808" w14:textId="77777777" w:rsidR="006D7D79" w:rsidRDefault="006D7D79" w:rsidP="00A174D2">
      <w:pPr>
        <w:spacing w:after="0" w:line="240" w:lineRule="auto"/>
      </w:pPr>
      <w:r>
        <w:separator/>
      </w:r>
    </w:p>
  </w:endnote>
  <w:endnote w:type="continuationSeparator" w:id="0">
    <w:p w14:paraId="5EF54312" w14:textId="77777777" w:rsidR="006D7D79" w:rsidRDefault="006D7D79" w:rsidP="00A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1A89" w14:textId="77777777" w:rsidR="006D7D79" w:rsidRDefault="006D7D79" w:rsidP="004A28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09C65D" w14:textId="554775BC" w:rsidR="006D7D79" w:rsidRDefault="006D7D79" w:rsidP="004A286D">
    <w:pPr>
      <w:pStyle w:val="Pieddepage"/>
      <w:ind w:right="360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E058" w14:textId="1A2B835C" w:rsidR="006D7D79" w:rsidRDefault="006D7D79" w:rsidP="004A28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5773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/2</w:t>
    </w:r>
  </w:p>
  <w:p w14:paraId="4C223229" w14:textId="590015A5" w:rsidR="006D7D79" w:rsidRDefault="006D7D79" w:rsidP="004A286D">
    <w:pPr>
      <w:pStyle w:val="Pieddepage"/>
      <w:ind w:right="360"/>
    </w:pPr>
    <w:r>
      <w:t>CLSM du territoire messin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87F71" w14:textId="77777777" w:rsidR="006D7D79" w:rsidRDefault="006D7D79" w:rsidP="00A174D2">
      <w:pPr>
        <w:spacing w:after="0" w:line="240" w:lineRule="auto"/>
      </w:pPr>
      <w:r>
        <w:separator/>
      </w:r>
    </w:p>
  </w:footnote>
  <w:footnote w:type="continuationSeparator" w:id="0">
    <w:p w14:paraId="3524EA14" w14:textId="77777777" w:rsidR="006D7D79" w:rsidRDefault="006D7D79" w:rsidP="00A1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3A25" w14:textId="77777777" w:rsidR="006D7D79" w:rsidRDefault="006D7D79">
    <w:pPr>
      <w:pStyle w:val="En-tte"/>
    </w:pPr>
    <w:sdt>
      <w:sdtPr>
        <w:id w:val="171999623"/>
        <w:placeholder>
          <w:docPart w:val="C997E62BF37F0241832110EBAF124E12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BADB8CA0932D254D9E063C8A3F7D1D20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2D0C795097F13D43B2510969A1EEDDAC"/>
        </w:placeholder>
        <w:temporary/>
        <w:showingPlcHdr/>
      </w:sdtPr>
      <w:sdtContent>
        <w:r>
          <w:t>[Tapez le texte]</w:t>
        </w:r>
      </w:sdtContent>
    </w:sdt>
  </w:p>
  <w:p w14:paraId="61577AF2" w14:textId="77777777" w:rsidR="006D7D79" w:rsidRDefault="006D7D7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B6E80" w14:textId="2165F5A6" w:rsidR="006D7D79" w:rsidRDefault="006D7D79">
    <w:pPr>
      <w:pStyle w:val="En-tte"/>
    </w:pPr>
    <w:r>
      <w:t>Dossier d'information</w:t>
    </w:r>
    <w:r>
      <w:tab/>
    </w:r>
    <w:r>
      <w:tab/>
      <w:t>Santé mentale : parentalité et enfance</w:t>
    </w:r>
  </w:p>
  <w:p w14:paraId="50FBB1AC" w14:textId="77777777" w:rsidR="006D7D79" w:rsidRDefault="006D7D7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F4"/>
    <w:rsid w:val="00057735"/>
    <w:rsid w:val="00062FD6"/>
    <w:rsid w:val="00080D9A"/>
    <w:rsid w:val="00082B4A"/>
    <w:rsid w:val="000C0610"/>
    <w:rsid w:val="000C590E"/>
    <w:rsid w:val="000C7B7F"/>
    <w:rsid w:val="000D47C8"/>
    <w:rsid w:val="00116AA6"/>
    <w:rsid w:val="00122AF3"/>
    <w:rsid w:val="001826E4"/>
    <w:rsid w:val="001B3946"/>
    <w:rsid w:val="002458C2"/>
    <w:rsid w:val="002E1700"/>
    <w:rsid w:val="003432CC"/>
    <w:rsid w:val="003C0656"/>
    <w:rsid w:val="003F59A3"/>
    <w:rsid w:val="00472F0B"/>
    <w:rsid w:val="00493B05"/>
    <w:rsid w:val="004A286D"/>
    <w:rsid w:val="004D0B40"/>
    <w:rsid w:val="00523479"/>
    <w:rsid w:val="0053145C"/>
    <w:rsid w:val="00560351"/>
    <w:rsid w:val="0057317A"/>
    <w:rsid w:val="00591F1A"/>
    <w:rsid w:val="005937D2"/>
    <w:rsid w:val="006048DE"/>
    <w:rsid w:val="00620584"/>
    <w:rsid w:val="0063259C"/>
    <w:rsid w:val="006D6E1B"/>
    <w:rsid w:val="006D7D79"/>
    <w:rsid w:val="006F6F8A"/>
    <w:rsid w:val="00722021"/>
    <w:rsid w:val="007C22F4"/>
    <w:rsid w:val="007E0492"/>
    <w:rsid w:val="007E0AC2"/>
    <w:rsid w:val="0086020C"/>
    <w:rsid w:val="008645DE"/>
    <w:rsid w:val="008A1A71"/>
    <w:rsid w:val="008C6ACE"/>
    <w:rsid w:val="008C6FF3"/>
    <w:rsid w:val="00914EE6"/>
    <w:rsid w:val="0092179E"/>
    <w:rsid w:val="009974CF"/>
    <w:rsid w:val="009D5545"/>
    <w:rsid w:val="009D7F7A"/>
    <w:rsid w:val="009F01E8"/>
    <w:rsid w:val="00A174D2"/>
    <w:rsid w:val="00AA78B7"/>
    <w:rsid w:val="00AC3F65"/>
    <w:rsid w:val="00B70FD5"/>
    <w:rsid w:val="00B718D1"/>
    <w:rsid w:val="00B75FEA"/>
    <w:rsid w:val="00BF2778"/>
    <w:rsid w:val="00CB0B08"/>
    <w:rsid w:val="00D17840"/>
    <w:rsid w:val="00D614EB"/>
    <w:rsid w:val="00D7218C"/>
    <w:rsid w:val="00D847BC"/>
    <w:rsid w:val="00E7143C"/>
    <w:rsid w:val="00EC157F"/>
    <w:rsid w:val="00EC1666"/>
    <w:rsid w:val="00EF43D1"/>
    <w:rsid w:val="00F74381"/>
    <w:rsid w:val="00FD4333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8DE6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5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603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03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3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03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35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35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35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35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35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351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60351"/>
    <w:rPr>
      <w:smallCaps/>
      <w:spacing w:val="10"/>
      <w:sz w:val="22"/>
      <w:szCs w:val="22"/>
    </w:rPr>
  </w:style>
  <w:style w:type="paragraph" w:styleId="Sansinterligne">
    <w:name w:val="No Spacing"/>
    <w:basedOn w:val="Normal"/>
    <w:link w:val="SansinterligneCar"/>
    <w:uiPriority w:val="1"/>
    <w:qFormat/>
    <w:rsid w:val="0056035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60351"/>
  </w:style>
  <w:style w:type="character" w:styleId="Lienhypertexte">
    <w:name w:val="Hyperlink"/>
    <w:basedOn w:val="Policepardfaut"/>
    <w:uiPriority w:val="99"/>
    <w:unhideWhenUsed/>
    <w:rsid w:val="007C22F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0351"/>
    <w:rPr>
      <w:smallCaps/>
      <w:spacing w:val="5"/>
      <w:sz w:val="32"/>
      <w:szCs w:val="32"/>
    </w:rPr>
  </w:style>
  <w:style w:type="character" w:styleId="Accentuation">
    <w:name w:val="Emphasis"/>
    <w:uiPriority w:val="20"/>
    <w:qFormat/>
    <w:rsid w:val="00560351"/>
    <w:rPr>
      <w:b/>
      <w:i/>
      <w:spacing w:val="10"/>
    </w:rPr>
  </w:style>
  <w:style w:type="character" w:customStyle="1" w:styleId="Titre2Car">
    <w:name w:val="Titre 2 Car"/>
    <w:basedOn w:val="Policepardfaut"/>
    <w:link w:val="Titre2"/>
    <w:uiPriority w:val="9"/>
    <w:rsid w:val="00560351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0351"/>
    <w:rPr>
      <w:smallCap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60351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60351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60351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60351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60351"/>
    <w:rPr>
      <w:b/>
      <w:i/>
      <w:smallCaps/>
      <w:color w:val="622423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56035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6035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3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6035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60351"/>
    <w:rPr>
      <w:b/>
      <w:color w:val="C0504D" w:themeColor="accent2"/>
    </w:rPr>
  </w:style>
  <w:style w:type="paragraph" w:styleId="Citation">
    <w:name w:val="Quote"/>
    <w:basedOn w:val="Normal"/>
    <w:next w:val="Normal"/>
    <w:link w:val="CitationCar"/>
    <w:uiPriority w:val="29"/>
    <w:qFormat/>
    <w:rsid w:val="0056035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6035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35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351"/>
    <w:rPr>
      <w:b/>
      <w:i/>
      <w:color w:val="FFFFFF" w:themeColor="background1"/>
      <w:shd w:val="clear" w:color="auto" w:fill="C0504D" w:themeFill="accent2"/>
    </w:rPr>
  </w:style>
  <w:style w:type="character" w:styleId="Accentuationdiscrte">
    <w:name w:val="Subtle Emphasis"/>
    <w:uiPriority w:val="19"/>
    <w:qFormat/>
    <w:rsid w:val="00560351"/>
    <w:rPr>
      <w:i/>
    </w:rPr>
  </w:style>
  <w:style w:type="character" w:styleId="Forteaccentuation">
    <w:name w:val="Intense Emphasis"/>
    <w:uiPriority w:val="21"/>
    <w:qFormat/>
    <w:rsid w:val="00560351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560351"/>
    <w:rPr>
      <w:b/>
    </w:rPr>
  </w:style>
  <w:style w:type="character" w:styleId="Rfrenceintense">
    <w:name w:val="Intense Reference"/>
    <w:uiPriority w:val="32"/>
    <w:qFormat/>
    <w:rsid w:val="0056035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603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035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472F0B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8C6FF3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60351"/>
    <w:rPr>
      <w:b/>
      <w:bCs/>
      <w:caps/>
      <w:sz w:val="16"/>
      <w:szCs w:val="18"/>
    </w:rPr>
  </w:style>
  <w:style w:type="paragraph" w:customStyle="1" w:styleId="PersonalName">
    <w:name w:val="Personal Name"/>
    <w:basedOn w:val="Titre"/>
    <w:rsid w:val="00560351"/>
    <w:rPr>
      <w:b/>
      <w:caps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A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4D2"/>
  </w:style>
  <w:style w:type="paragraph" w:styleId="Pieddepage">
    <w:name w:val="footer"/>
    <w:basedOn w:val="Normal"/>
    <w:link w:val="PieddepageCar"/>
    <w:uiPriority w:val="99"/>
    <w:unhideWhenUsed/>
    <w:rsid w:val="00A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4D2"/>
  </w:style>
  <w:style w:type="character" w:styleId="Numrodepage">
    <w:name w:val="page number"/>
    <w:basedOn w:val="Policepardfaut"/>
    <w:uiPriority w:val="99"/>
    <w:semiHidden/>
    <w:unhideWhenUsed/>
    <w:rsid w:val="004A286D"/>
  </w:style>
  <w:style w:type="paragraph" w:styleId="TM1">
    <w:name w:val="toc 1"/>
    <w:basedOn w:val="Normal"/>
    <w:next w:val="Normal"/>
    <w:autoRedefine/>
    <w:uiPriority w:val="39"/>
    <w:unhideWhenUsed/>
    <w:rsid w:val="004A286D"/>
    <w:pPr>
      <w:spacing w:before="240" w:after="120"/>
      <w:jc w:val="left"/>
    </w:pPr>
    <w:rPr>
      <w:b/>
      <w:caps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4A286D"/>
    <w:pPr>
      <w:spacing w:after="0"/>
      <w:jc w:val="left"/>
    </w:pPr>
    <w:rPr>
      <w:b/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4A286D"/>
    <w:pPr>
      <w:spacing w:after="0"/>
      <w:jc w:val="left"/>
    </w:pPr>
    <w:rPr>
      <w:smallCaps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F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FD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5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603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03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3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03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35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35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35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35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35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351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60351"/>
    <w:rPr>
      <w:smallCaps/>
      <w:spacing w:val="10"/>
      <w:sz w:val="22"/>
      <w:szCs w:val="22"/>
    </w:rPr>
  </w:style>
  <w:style w:type="paragraph" w:styleId="Sansinterligne">
    <w:name w:val="No Spacing"/>
    <w:basedOn w:val="Normal"/>
    <w:link w:val="SansinterligneCar"/>
    <w:uiPriority w:val="1"/>
    <w:qFormat/>
    <w:rsid w:val="0056035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60351"/>
  </w:style>
  <w:style w:type="character" w:styleId="Lienhypertexte">
    <w:name w:val="Hyperlink"/>
    <w:basedOn w:val="Policepardfaut"/>
    <w:uiPriority w:val="99"/>
    <w:unhideWhenUsed/>
    <w:rsid w:val="007C22F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0351"/>
    <w:rPr>
      <w:smallCaps/>
      <w:spacing w:val="5"/>
      <w:sz w:val="32"/>
      <w:szCs w:val="32"/>
    </w:rPr>
  </w:style>
  <w:style w:type="character" w:styleId="Accentuation">
    <w:name w:val="Emphasis"/>
    <w:uiPriority w:val="20"/>
    <w:qFormat/>
    <w:rsid w:val="00560351"/>
    <w:rPr>
      <w:b/>
      <w:i/>
      <w:spacing w:val="10"/>
    </w:rPr>
  </w:style>
  <w:style w:type="character" w:customStyle="1" w:styleId="Titre2Car">
    <w:name w:val="Titre 2 Car"/>
    <w:basedOn w:val="Policepardfaut"/>
    <w:link w:val="Titre2"/>
    <w:uiPriority w:val="9"/>
    <w:rsid w:val="00560351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0351"/>
    <w:rPr>
      <w:smallCap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60351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60351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60351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60351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60351"/>
    <w:rPr>
      <w:b/>
      <w:i/>
      <w:smallCaps/>
      <w:color w:val="622423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56035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6035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3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6035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60351"/>
    <w:rPr>
      <w:b/>
      <w:color w:val="C0504D" w:themeColor="accent2"/>
    </w:rPr>
  </w:style>
  <w:style w:type="paragraph" w:styleId="Citation">
    <w:name w:val="Quote"/>
    <w:basedOn w:val="Normal"/>
    <w:next w:val="Normal"/>
    <w:link w:val="CitationCar"/>
    <w:uiPriority w:val="29"/>
    <w:qFormat/>
    <w:rsid w:val="0056035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6035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35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351"/>
    <w:rPr>
      <w:b/>
      <w:i/>
      <w:color w:val="FFFFFF" w:themeColor="background1"/>
      <w:shd w:val="clear" w:color="auto" w:fill="C0504D" w:themeFill="accent2"/>
    </w:rPr>
  </w:style>
  <w:style w:type="character" w:styleId="Accentuationdiscrte">
    <w:name w:val="Subtle Emphasis"/>
    <w:uiPriority w:val="19"/>
    <w:qFormat/>
    <w:rsid w:val="00560351"/>
    <w:rPr>
      <w:i/>
    </w:rPr>
  </w:style>
  <w:style w:type="character" w:styleId="Forteaccentuation">
    <w:name w:val="Intense Emphasis"/>
    <w:uiPriority w:val="21"/>
    <w:qFormat/>
    <w:rsid w:val="00560351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560351"/>
    <w:rPr>
      <w:b/>
    </w:rPr>
  </w:style>
  <w:style w:type="character" w:styleId="Rfrenceintense">
    <w:name w:val="Intense Reference"/>
    <w:uiPriority w:val="32"/>
    <w:qFormat/>
    <w:rsid w:val="0056035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603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035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472F0B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8C6FF3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60351"/>
    <w:rPr>
      <w:b/>
      <w:bCs/>
      <w:caps/>
      <w:sz w:val="16"/>
      <w:szCs w:val="18"/>
    </w:rPr>
  </w:style>
  <w:style w:type="paragraph" w:customStyle="1" w:styleId="PersonalName">
    <w:name w:val="Personal Name"/>
    <w:basedOn w:val="Titre"/>
    <w:rsid w:val="00560351"/>
    <w:rPr>
      <w:b/>
      <w:caps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A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4D2"/>
  </w:style>
  <w:style w:type="paragraph" w:styleId="Pieddepage">
    <w:name w:val="footer"/>
    <w:basedOn w:val="Normal"/>
    <w:link w:val="PieddepageCar"/>
    <w:uiPriority w:val="99"/>
    <w:unhideWhenUsed/>
    <w:rsid w:val="00A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4D2"/>
  </w:style>
  <w:style w:type="character" w:styleId="Numrodepage">
    <w:name w:val="page number"/>
    <w:basedOn w:val="Policepardfaut"/>
    <w:uiPriority w:val="99"/>
    <w:semiHidden/>
    <w:unhideWhenUsed/>
    <w:rsid w:val="004A286D"/>
  </w:style>
  <w:style w:type="paragraph" w:styleId="TM1">
    <w:name w:val="toc 1"/>
    <w:basedOn w:val="Normal"/>
    <w:next w:val="Normal"/>
    <w:autoRedefine/>
    <w:uiPriority w:val="39"/>
    <w:unhideWhenUsed/>
    <w:rsid w:val="004A286D"/>
    <w:pPr>
      <w:spacing w:before="240" w:after="120"/>
      <w:jc w:val="left"/>
    </w:pPr>
    <w:rPr>
      <w:b/>
      <w:caps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4A286D"/>
    <w:pPr>
      <w:spacing w:after="0"/>
      <w:jc w:val="left"/>
    </w:pPr>
    <w:rPr>
      <w:b/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4A286D"/>
    <w:pPr>
      <w:spacing w:after="0"/>
      <w:jc w:val="left"/>
    </w:pPr>
    <w:rPr>
      <w:smallCaps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4A286D"/>
    <w:pPr>
      <w:spacing w:after="0"/>
      <w:jc w:val="left"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F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F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hyperlink" Target="https://goo.gl/75fzGs" TargetMode="External"/><Relationship Id="rId21" Type="http://schemas.openxmlformats.org/officeDocument/2006/relationships/hyperlink" Target="https://goo.gl/twE3re" TargetMode="External"/><Relationship Id="rId22" Type="http://schemas.openxmlformats.org/officeDocument/2006/relationships/hyperlink" Target="http://www.filsantejeunes.com/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glossaryDocument" Target="glossary/document.xml"/><Relationship Id="rId29" Type="http://schemas.openxmlformats.org/officeDocument/2006/relationships/theme" Target="theme/theme1.xml"/><Relationship Id="rId10" Type="http://schemas.openxmlformats.org/officeDocument/2006/relationships/hyperlink" Target="https://goo.gl/CNT8E3" TargetMode="External"/><Relationship Id="rId11" Type="http://schemas.openxmlformats.org/officeDocument/2006/relationships/hyperlink" Target="https://goo.gl/fH6Qfd" TargetMode="External"/><Relationship Id="rId12" Type="http://schemas.openxmlformats.org/officeDocument/2006/relationships/hyperlink" Target="https://goo.gl/vBh3xf" TargetMode="External"/><Relationship Id="rId13" Type="http://schemas.openxmlformats.org/officeDocument/2006/relationships/hyperlink" Target="https://goo.gl/bjzqnp" TargetMode="External"/><Relationship Id="rId14" Type="http://schemas.openxmlformats.org/officeDocument/2006/relationships/hyperlink" Target="http://www.epsykoi.com/" TargetMode="External"/><Relationship Id="rId15" Type="http://schemas.openxmlformats.org/officeDocument/2006/relationships/hyperlink" Target="http://www.preventionenmouvement-csapa-agora.fr" TargetMode="External"/><Relationship Id="rId16" Type="http://schemas.openxmlformats.org/officeDocument/2006/relationships/hyperlink" Target="https://goo.gl/YSo69Z" TargetMode="External"/><Relationship Id="rId17" Type="http://schemas.openxmlformats.org/officeDocument/2006/relationships/hyperlink" Target="https://goo.gl/TXvsVr" TargetMode="External"/><Relationship Id="rId18" Type="http://schemas.openxmlformats.org/officeDocument/2006/relationships/hyperlink" Target="https://goo.gl/cKsbae" TargetMode="External"/><Relationship Id="rId19" Type="http://schemas.openxmlformats.org/officeDocument/2006/relationships/hyperlink" Target="https://goo.gl/cKsbae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tephane.tinnes@ch-jury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97E62BF37F0241832110EBAF124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FE48E-776C-E34F-80BD-DBFBA324E22C}"/>
      </w:docPartPr>
      <w:docPartBody>
        <w:p w14:paraId="2A1DC5E2" w14:textId="6B5427C3" w:rsidR="007E5634" w:rsidRDefault="00260B6C" w:rsidP="00260B6C">
          <w:pPr>
            <w:pStyle w:val="C997E62BF37F0241832110EBAF124E12"/>
          </w:pPr>
          <w:r>
            <w:t>[Tapez le texte]</w:t>
          </w:r>
        </w:p>
      </w:docPartBody>
    </w:docPart>
    <w:docPart>
      <w:docPartPr>
        <w:name w:val="BADB8CA0932D254D9E063C8A3F7D1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4ACCF-AD39-8A44-A89F-2AC0F9F9D27E}"/>
      </w:docPartPr>
      <w:docPartBody>
        <w:p w14:paraId="190B89CA" w14:textId="1D6750F0" w:rsidR="007E5634" w:rsidRDefault="00260B6C" w:rsidP="00260B6C">
          <w:pPr>
            <w:pStyle w:val="BADB8CA0932D254D9E063C8A3F7D1D20"/>
          </w:pPr>
          <w:r>
            <w:t>[Tapez le texte]</w:t>
          </w:r>
        </w:p>
      </w:docPartBody>
    </w:docPart>
    <w:docPart>
      <w:docPartPr>
        <w:name w:val="2D0C795097F13D43B2510969A1EED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DD9C3-7F0B-BA49-828B-D13CF460D447}"/>
      </w:docPartPr>
      <w:docPartBody>
        <w:p w14:paraId="6B8BEB22" w14:textId="63A2A0B1" w:rsidR="007E5634" w:rsidRDefault="00260B6C" w:rsidP="00260B6C">
          <w:pPr>
            <w:pStyle w:val="2D0C795097F13D43B2510969A1EEDDAC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6C"/>
    <w:rsid w:val="00260B6C"/>
    <w:rsid w:val="007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97E62BF37F0241832110EBAF124E12">
    <w:name w:val="C997E62BF37F0241832110EBAF124E12"/>
    <w:rsid w:val="00260B6C"/>
  </w:style>
  <w:style w:type="paragraph" w:customStyle="1" w:styleId="BADB8CA0932D254D9E063C8A3F7D1D20">
    <w:name w:val="BADB8CA0932D254D9E063C8A3F7D1D20"/>
    <w:rsid w:val="00260B6C"/>
  </w:style>
  <w:style w:type="paragraph" w:customStyle="1" w:styleId="2D0C795097F13D43B2510969A1EEDDAC">
    <w:name w:val="2D0C795097F13D43B2510969A1EEDDAC"/>
    <w:rsid w:val="00260B6C"/>
  </w:style>
  <w:style w:type="paragraph" w:customStyle="1" w:styleId="3D2BE65D1DAF094B8F19D446EADA68F6">
    <w:name w:val="3D2BE65D1DAF094B8F19D446EADA68F6"/>
    <w:rsid w:val="00260B6C"/>
  </w:style>
  <w:style w:type="paragraph" w:customStyle="1" w:styleId="008E70B6B728BC4B9D6107BE7B033252">
    <w:name w:val="008E70B6B728BC4B9D6107BE7B033252"/>
    <w:rsid w:val="00260B6C"/>
  </w:style>
  <w:style w:type="paragraph" w:customStyle="1" w:styleId="EBD7D8D8D3C67C4297B1A92564D65F4A">
    <w:name w:val="EBD7D8D8D3C67C4297B1A92564D65F4A"/>
    <w:rsid w:val="00260B6C"/>
  </w:style>
  <w:style w:type="paragraph" w:customStyle="1" w:styleId="1C434821FD1A8B498BC5BEE5B2481C59">
    <w:name w:val="1C434821FD1A8B498BC5BEE5B2481C59"/>
    <w:rsid w:val="00260B6C"/>
  </w:style>
  <w:style w:type="paragraph" w:customStyle="1" w:styleId="FD349AE78C671E439842643B29821205">
    <w:name w:val="FD349AE78C671E439842643B29821205"/>
    <w:rsid w:val="00260B6C"/>
  </w:style>
  <w:style w:type="paragraph" w:customStyle="1" w:styleId="2146FD5D25E25E4A9C02C31C409873BE">
    <w:name w:val="2146FD5D25E25E4A9C02C31C409873BE"/>
    <w:rsid w:val="00260B6C"/>
  </w:style>
  <w:style w:type="paragraph" w:customStyle="1" w:styleId="901B1923598FD647929A265899FA561A">
    <w:name w:val="901B1923598FD647929A265899FA561A"/>
    <w:rsid w:val="00260B6C"/>
  </w:style>
  <w:style w:type="paragraph" w:customStyle="1" w:styleId="CE3E1BAB63C60644928B72EC68EC2474">
    <w:name w:val="CE3E1BAB63C60644928B72EC68EC2474"/>
    <w:rsid w:val="00260B6C"/>
  </w:style>
  <w:style w:type="paragraph" w:customStyle="1" w:styleId="3BCA67D355EFD94D9EA49A36254D47BB">
    <w:name w:val="3BCA67D355EFD94D9EA49A36254D47BB"/>
    <w:rsid w:val="00260B6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97E62BF37F0241832110EBAF124E12">
    <w:name w:val="C997E62BF37F0241832110EBAF124E12"/>
    <w:rsid w:val="00260B6C"/>
  </w:style>
  <w:style w:type="paragraph" w:customStyle="1" w:styleId="BADB8CA0932D254D9E063C8A3F7D1D20">
    <w:name w:val="BADB8CA0932D254D9E063C8A3F7D1D20"/>
    <w:rsid w:val="00260B6C"/>
  </w:style>
  <w:style w:type="paragraph" w:customStyle="1" w:styleId="2D0C795097F13D43B2510969A1EEDDAC">
    <w:name w:val="2D0C795097F13D43B2510969A1EEDDAC"/>
    <w:rsid w:val="00260B6C"/>
  </w:style>
  <w:style w:type="paragraph" w:customStyle="1" w:styleId="3D2BE65D1DAF094B8F19D446EADA68F6">
    <w:name w:val="3D2BE65D1DAF094B8F19D446EADA68F6"/>
    <w:rsid w:val="00260B6C"/>
  </w:style>
  <w:style w:type="paragraph" w:customStyle="1" w:styleId="008E70B6B728BC4B9D6107BE7B033252">
    <w:name w:val="008E70B6B728BC4B9D6107BE7B033252"/>
    <w:rsid w:val="00260B6C"/>
  </w:style>
  <w:style w:type="paragraph" w:customStyle="1" w:styleId="EBD7D8D8D3C67C4297B1A92564D65F4A">
    <w:name w:val="EBD7D8D8D3C67C4297B1A92564D65F4A"/>
    <w:rsid w:val="00260B6C"/>
  </w:style>
  <w:style w:type="paragraph" w:customStyle="1" w:styleId="1C434821FD1A8B498BC5BEE5B2481C59">
    <w:name w:val="1C434821FD1A8B498BC5BEE5B2481C59"/>
    <w:rsid w:val="00260B6C"/>
  </w:style>
  <w:style w:type="paragraph" w:customStyle="1" w:styleId="FD349AE78C671E439842643B29821205">
    <w:name w:val="FD349AE78C671E439842643B29821205"/>
    <w:rsid w:val="00260B6C"/>
  </w:style>
  <w:style w:type="paragraph" w:customStyle="1" w:styleId="2146FD5D25E25E4A9C02C31C409873BE">
    <w:name w:val="2146FD5D25E25E4A9C02C31C409873BE"/>
    <w:rsid w:val="00260B6C"/>
  </w:style>
  <w:style w:type="paragraph" w:customStyle="1" w:styleId="901B1923598FD647929A265899FA561A">
    <w:name w:val="901B1923598FD647929A265899FA561A"/>
    <w:rsid w:val="00260B6C"/>
  </w:style>
  <w:style w:type="paragraph" w:customStyle="1" w:styleId="CE3E1BAB63C60644928B72EC68EC2474">
    <w:name w:val="CE3E1BAB63C60644928B72EC68EC2474"/>
    <w:rsid w:val="00260B6C"/>
  </w:style>
  <w:style w:type="paragraph" w:customStyle="1" w:styleId="3BCA67D355EFD94D9EA49A36254D47BB">
    <w:name w:val="3BCA67D355EFD94D9EA49A36254D47BB"/>
    <w:rsid w:val="00260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FAD21-24A2-3744-94D7-3636E98B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526</Words>
  <Characters>2898</Characters>
  <Application>Microsoft Macintosh Word</Application>
  <DocSecurity>0</DocSecurity>
  <Lines>24</Lines>
  <Paragraphs>6</Paragraphs>
  <ScaleCrop>false</ScaleCrop>
  <Company>CH DE JURY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9</cp:revision>
  <dcterms:created xsi:type="dcterms:W3CDTF">2018-03-06T14:16:00Z</dcterms:created>
  <dcterms:modified xsi:type="dcterms:W3CDTF">2018-03-06T14:45:00Z</dcterms:modified>
</cp:coreProperties>
</file>