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25244" w14:textId="77777777" w:rsidR="000D7C0F" w:rsidRDefault="000D7C0F" w:rsidP="000D7C0F">
      <w:pPr>
        <w:pStyle w:val="Titre1"/>
      </w:pPr>
      <w:r>
        <w:t>Compte rendu de réunion</w:t>
      </w:r>
    </w:p>
    <w:p w14:paraId="657D0527" w14:textId="315E97A3" w:rsidR="003D30E0" w:rsidRDefault="003D30E0" w:rsidP="003D30E0">
      <w:pPr>
        <w:pStyle w:val="Titre2"/>
      </w:pPr>
      <w:r>
        <w:t>Groupe thématique « </w:t>
      </w:r>
      <w:r w:rsidR="003431C3">
        <w:t>jeunes et santé mentale</w:t>
      </w:r>
      <w:r>
        <w:t> »</w:t>
      </w:r>
    </w:p>
    <w:p w14:paraId="083B92EF" w14:textId="54209182" w:rsidR="003D30E0" w:rsidRDefault="00C92C55" w:rsidP="003D30E0">
      <w:r>
        <w:t xml:space="preserve">Réunion du </w:t>
      </w:r>
      <w:r w:rsidR="003431C3">
        <w:t>1</w:t>
      </w:r>
      <w:r w:rsidR="003431C3" w:rsidRPr="003431C3">
        <w:rPr>
          <w:vertAlign w:val="superscript"/>
        </w:rPr>
        <w:t>er</w:t>
      </w:r>
      <w:r w:rsidR="003431C3">
        <w:t xml:space="preserve"> octobre</w:t>
      </w:r>
      <w:r w:rsidR="00BD4EC2">
        <w:t xml:space="preserve"> 2020</w:t>
      </w:r>
      <w:r w:rsidR="003D30E0">
        <w:t xml:space="preserve"> en </w:t>
      </w:r>
      <w:r w:rsidR="00FE0975">
        <w:t xml:space="preserve">salle et en </w:t>
      </w:r>
      <w:r w:rsidR="003D30E0">
        <w:t xml:space="preserve">visioconférence organisée par Stéphane </w:t>
      </w:r>
      <w:r w:rsidR="003D30E0">
        <w:rPr>
          <w:smallCaps/>
        </w:rPr>
        <w:t>TK</w:t>
      </w:r>
      <w:r w:rsidR="003D30E0">
        <w:t>.</w:t>
      </w:r>
    </w:p>
    <w:p w14:paraId="13310E13" w14:textId="74D81525" w:rsidR="000D7C0F" w:rsidRDefault="000D7C0F" w:rsidP="000D7C0F">
      <w:pPr>
        <w:pStyle w:val="Titre2"/>
      </w:pPr>
      <w:r w:rsidRPr="005D0DEF">
        <w:t>Sont présents</w:t>
      </w:r>
      <w:r>
        <w:t xml:space="preserve"> :</w:t>
      </w:r>
    </w:p>
    <w:p w14:paraId="7D5597E7" w14:textId="1ED8D39F" w:rsidR="00313084" w:rsidRDefault="00313084" w:rsidP="00826304">
      <w:pPr>
        <w:pStyle w:val="Paragraphedeliste"/>
        <w:numPr>
          <w:ilvl w:val="0"/>
          <w:numId w:val="14"/>
        </w:numPr>
      </w:pPr>
      <w:r w:rsidRPr="00313084">
        <w:t>Anne ALBERT, Chargée de mission, Metz Métropole, Mission Politique de la Ville et Solidarités, Direction de l'Habitat et de la Cohésion Sociale</w:t>
      </w:r>
    </w:p>
    <w:p w14:paraId="0CAB0D1C" w14:textId="6B402AA8" w:rsidR="00826304" w:rsidRPr="00826304" w:rsidRDefault="00826304" w:rsidP="00826304">
      <w:pPr>
        <w:pStyle w:val="Paragraphedeliste"/>
        <w:numPr>
          <w:ilvl w:val="0"/>
          <w:numId w:val="14"/>
        </w:numPr>
      </w:pPr>
      <w:r w:rsidRPr="00826304">
        <w:t xml:space="preserve">Magalie BALTUS, </w:t>
      </w:r>
      <w:r w:rsidR="00AC1A93">
        <w:t xml:space="preserve">infirmière, </w:t>
      </w:r>
      <w:r w:rsidRPr="00826304">
        <w:t>SUMPPS Metz</w:t>
      </w:r>
    </w:p>
    <w:p w14:paraId="1922A2D9" w14:textId="77777777" w:rsidR="00826304" w:rsidRPr="00826304" w:rsidRDefault="00826304" w:rsidP="00826304">
      <w:pPr>
        <w:pStyle w:val="Paragraphedeliste"/>
        <w:numPr>
          <w:ilvl w:val="0"/>
          <w:numId w:val="14"/>
        </w:numPr>
      </w:pPr>
      <w:r w:rsidRPr="00826304">
        <w:t>Vincent BERNARD, Médiateur numérique, Association La passerelle</w:t>
      </w:r>
    </w:p>
    <w:p w14:paraId="234F9033" w14:textId="1EDFF541" w:rsidR="00826304" w:rsidRPr="00826304" w:rsidRDefault="00826304" w:rsidP="00826304">
      <w:pPr>
        <w:pStyle w:val="Paragraphedeliste"/>
        <w:numPr>
          <w:ilvl w:val="0"/>
          <w:numId w:val="14"/>
        </w:numPr>
      </w:pPr>
      <w:r w:rsidRPr="00826304">
        <w:t xml:space="preserve">Laëtitia BOURRAT, Psychologue, </w:t>
      </w:r>
      <w:r w:rsidR="00142192">
        <w:t xml:space="preserve">CMPP, </w:t>
      </w:r>
      <w:r w:rsidRPr="00826304">
        <w:t>PEP57</w:t>
      </w:r>
    </w:p>
    <w:p w14:paraId="3E5BBAE3" w14:textId="77777777" w:rsidR="00826304" w:rsidRPr="00826304" w:rsidRDefault="00826304" w:rsidP="00826304">
      <w:pPr>
        <w:pStyle w:val="Paragraphedeliste"/>
        <w:numPr>
          <w:ilvl w:val="0"/>
          <w:numId w:val="14"/>
        </w:numPr>
      </w:pPr>
      <w:r w:rsidRPr="00826304">
        <w:t>Cécile GENSON, Déléguée départementale, MGEN</w:t>
      </w:r>
    </w:p>
    <w:p w14:paraId="601D5F72" w14:textId="10D081FA" w:rsidR="00826304" w:rsidRPr="00826304" w:rsidRDefault="00826304" w:rsidP="00826304">
      <w:pPr>
        <w:pStyle w:val="Paragraphedeliste"/>
        <w:numPr>
          <w:ilvl w:val="0"/>
          <w:numId w:val="14"/>
        </w:numPr>
      </w:pPr>
      <w:r w:rsidRPr="00826304">
        <w:t>Laëtitia GODEFROY, Psychologue,</w:t>
      </w:r>
      <w:r w:rsidR="00142192">
        <w:t xml:space="preserve"> CMPP,</w:t>
      </w:r>
      <w:r w:rsidRPr="00826304">
        <w:t xml:space="preserve"> PEP57</w:t>
      </w:r>
    </w:p>
    <w:p w14:paraId="61E36F1B" w14:textId="77777777" w:rsidR="00826304" w:rsidRPr="00826304" w:rsidRDefault="00826304" w:rsidP="00826304">
      <w:pPr>
        <w:pStyle w:val="Paragraphedeliste"/>
        <w:numPr>
          <w:ilvl w:val="0"/>
          <w:numId w:val="14"/>
        </w:numPr>
      </w:pPr>
      <w:r w:rsidRPr="00826304">
        <w:t>Nadia HAIMOUDY, Assistante sociale, PJJ</w:t>
      </w:r>
    </w:p>
    <w:p w14:paraId="6D2A3EB7" w14:textId="5F3C8192" w:rsidR="00826304" w:rsidRPr="00826304" w:rsidRDefault="00826304" w:rsidP="00826304">
      <w:pPr>
        <w:pStyle w:val="Paragraphedeliste"/>
        <w:numPr>
          <w:ilvl w:val="0"/>
          <w:numId w:val="14"/>
        </w:numPr>
      </w:pPr>
      <w:r w:rsidRPr="00826304">
        <w:t>Coralie LEMOINE-FALGAS, Chargé</w:t>
      </w:r>
      <w:r w:rsidR="00E57305">
        <w:t>e</w:t>
      </w:r>
      <w:r w:rsidRPr="00826304">
        <w:t xml:space="preserve"> de mission santé, Ville de Metz</w:t>
      </w:r>
    </w:p>
    <w:p w14:paraId="08B4DF81" w14:textId="77777777" w:rsidR="00826304" w:rsidRDefault="00826304" w:rsidP="00826304">
      <w:pPr>
        <w:pStyle w:val="Paragraphedeliste"/>
        <w:numPr>
          <w:ilvl w:val="0"/>
          <w:numId w:val="14"/>
        </w:numPr>
      </w:pPr>
      <w:r w:rsidRPr="00826304">
        <w:t>Viviane MILLOT, Médecin généraliste, Université de Lorraine, Service de médecine universitaire de METZ</w:t>
      </w:r>
    </w:p>
    <w:p w14:paraId="7D32E102" w14:textId="77777777" w:rsidR="00965329" w:rsidRPr="00826304" w:rsidRDefault="00965329" w:rsidP="00965329">
      <w:pPr>
        <w:pStyle w:val="Paragraphedeliste"/>
        <w:numPr>
          <w:ilvl w:val="0"/>
          <w:numId w:val="14"/>
        </w:numPr>
      </w:pPr>
      <w:r w:rsidRPr="00826304">
        <w:t>Sandra SANTORO, Infirmière conseillère technique santé, DT PJJ Moselle (Direction départementale de la protection judiciaire de la jeunesse)</w:t>
      </w:r>
    </w:p>
    <w:p w14:paraId="1DEF166E" w14:textId="77777777" w:rsidR="00826304" w:rsidRPr="00826304" w:rsidRDefault="00826304" w:rsidP="00826304">
      <w:pPr>
        <w:pStyle w:val="Paragraphedeliste"/>
        <w:numPr>
          <w:ilvl w:val="0"/>
          <w:numId w:val="14"/>
        </w:numPr>
      </w:pPr>
      <w:r w:rsidRPr="00826304">
        <w:t>Blandine SUTTER, Coordinatrice paramédicale, Réseau de santé Metz arrondissement</w:t>
      </w:r>
    </w:p>
    <w:p w14:paraId="63EBD238" w14:textId="77777777" w:rsidR="00965329" w:rsidRDefault="00A5102B" w:rsidP="00965329">
      <w:pPr>
        <w:pStyle w:val="Paragraphedeliste"/>
        <w:numPr>
          <w:ilvl w:val="0"/>
          <w:numId w:val="6"/>
        </w:numPr>
        <w:pBdr>
          <w:bottom w:val="single" w:sz="4" w:space="1" w:color="auto"/>
        </w:pBdr>
      </w:pPr>
      <w:r w:rsidRPr="00460D53">
        <w:t>Stéphane TINNES-KRAEM</w:t>
      </w:r>
      <w:r w:rsidR="00965329">
        <w:t>ER, Coordonnateur CLSM, CH Jury</w:t>
      </w:r>
    </w:p>
    <w:p w14:paraId="1440B0EF" w14:textId="77777777" w:rsidR="00965329" w:rsidRDefault="00965329" w:rsidP="00965329">
      <w:pPr>
        <w:pStyle w:val="Paragraphedeliste"/>
        <w:numPr>
          <w:ilvl w:val="0"/>
          <w:numId w:val="6"/>
        </w:numPr>
        <w:pBdr>
          <w:bottom w:val="single" w:sz="4" w:space="1" w:color="auto"/>
        </w:pBdr>
      </w:pPr>
      <w:r w:rsidRPr="00826304">
        <w:t xml:space="preserve">Tatiana TODESCHINI, Médiatrice de l'information,  Association La Passerelle </w:t>
      </w:r>
      <w:r>
        <w:t>–</w:t>
      </w:r>
      <w:r w:rsidRPr="00826304">
        <w:t xml:space="preserve"> Bornybuzz</w:t>
      </w:r>
    </w:p>
    <w:p w14:paraId="3A4B3EBF" w14:textId="10D0773A" w:rsidR="00965329" w:rsidRPr="00460D53" w:rsidRDefault="00965329" w:rsidP="00965329">
      <w:pPr>
        <w:pStyle w:val="Paragraphedeliste"/>
        <w:numPr>
          <w:ilvl w:val="0"/>
          <w:numId w:val="6"/>
        </w:numPr>
        <w:pBdr>
          <w:bottom w:val="single" w:sz="4" w:space="1" w:color="auto"/>
        </w:pBdr>
      </w:pPr>
      <w:r w:rsidRPr="00826304">
        <w:t>Anne VOREUX, Assistante de formation, Centre Pierre Janet</w:t>
      </w:r>
    </w:p>
    <w:p w14:paraId="7D7985D5" w14:textId="77777777" w:rsidR="000D7C0F" w:rsidRDefault="000D7C0F" w:rsidP="000D7C0F">
      <w:pPr>
        <w:pStyle w:val="Titre2"/>
      </w:pPr>
      <w:r>
        <w:t>Rappel de l'ordre du jour</w:t>
      </w:r>
    </w:p>
    <w:p w14:paraId="66F625B7" w14:textId="18961F04" w:rsidR="00AD4F36" w:rsidRDefault="005D4D29" w:rsidP="00AD4F36">
      <w:pPr>
        <w:pStyle w:val="Paragraphedeliste"/>
        <w:numPr>
          <w:ilvl w:val="0"/>
          <w:numId w:val="2"/>
        </w:numPr>
      </w:pPr>
      <w:r>
        <w:t>Poursuivre</w:t>
      </w:r>
      <w:r w:rsidR="00AD4F36">
        <w:t xml:space="preserve"> la réflexion </w:t>
      </w:r>
      <w:r>
        <w:t>sur</w:t>
      </w:r>
      <w:r w:rsidR="00AD4F36">
        <w:t xml:space="preserve"> la thématique « </w:t>
      </w:r>
      <w:r w:rsidR="00EC236D">
        <w:t>jeunes et santé mentale</w:t>
      </w:r>
      <w:r>
        <w:t xml:space="preserve"> </w:t>
      </w:r>
      <w:r w:rsidR="00AD4F36">
        <w:t xml:space="preserve">». </w:t>
      </w:r>
    </w:p>
    <w:p w14:paraId="0C11DD29" w14:textId="02AF6692" w:rsidR="00AD4F36" w:rsidRDefault="00485E19" w:rsidP="00AD4F36">
      <w:pPr>
        <w:pStyle w:val="Paragraphedeliste"/>
        <w:numPr>
          <w:ilvl w:val="0"/>
          <w:numId w:val="2"/>
        </w:numPr>
        <w:pBdr>
          <w:bottom w:val="single" w:sz="4" w:space="1" w:color="auto"/>
        </w:pBdr>
      </w:pPr>
      <w:r>
        <w:t>Prioriser les propositions</w:t>
      </w:r>
      <w:r w:rsidR="00AD4F36">
        <w:t xml:space="preserve"> d’actions.</w:t>
      </w:r>
    </w:p>
    <w:p w14:paraId="40FEB33E" w14:textId="4FC7C11E" w:rsidR="000D7C0F" w:rsidRDefault="00E4561A" w:rsidP="000D7C0F">
      <w:pPr>
        <w:pStyle w:val="Titre2"/>
      </w:pPr>
      <w:r>
        <w:t>Synthèse</w:t>
      </w:r>
    </w:p>
    <w:p w14:paraId="41FC9A72" w14:textId="1A3AC37E" w:rsidR="006B7418" w:rsidRDefault="006B7418" w:rsidP="00DA73F5">
      <w:pPr>
        <w:rPr>
          <w:b/>
          <w:color w:val="000000"/>
        </w:rPr>
      </w:pPr>
      <w:r>
        <w:rPr>
          <w:b/>
          <w:color w:val="000000"/>
        </w:rPr>
        <w:t>Conclusion</w:t>
      </w:r>
    </w:p>
    <w:p w14:paraId="43FC7B56" w14:textId="0F92A5A3" w:rsidR="00303083" w:rsidRDefault="00303083" w:rsidP="00CD50AF">
      <w:pPr>
        <w:pStyle w:val="Paragraphedeliste"/>
        <w:numPr>
          <w:ilvl w:val="0"/>
          <w:numId w:val="13"/>
        </w:numPr>
        <w:rPr>
          <w:color w:val="000000"/>
        </w:rPr>
      </w:pPr>
      <w:r>
        <w:rPr>
          <w:color w:val="000000"/>
        </w:rPr>
        <w:t>Faire connaître aux partena</w:t>
      </w:r>
      <w:r w:rsidR="00A772B5">
        <w:rPr>
          <w:color w:val="000000"/>
        </w:rPr>
        <w:t xml:space="preserve">ires du CLSM la formation PSSM </w:t>
      </w:r>
      <w:r>
        <w:rPr>
          <w:color w:val="000000"/>
        </w:rPr>
        <w:t>gratuite destinée aux étudiants de l’Université de Lorraine.</w:t>
      </w:r>
    </w:p>
    <w:p w14:paraId="0886F9C7" w14:textId="70336B05" w:rsidR="00CD50AF" w:rsidRPr="00CD50AF" w:rsidRDefault="00027296" w:rsidP="00CD50AF">
      <w:pPr>
        <w:pStyle w:val="Paragraphedeliste"/>
        <w:numPr>
          <w:ilvl w:val="0"/>
          <w:numId w:val="13"/>
        </w:numPr>
        <w:rPr>
          <w:color w:val="000000"/>
        </w:rPr>
      </w:pPr>
      <w:r>
        <w:rPr>
          <w:color w:val="000000"/>
        </w:rPr>
        <w:t xml:space="preserve">Poursuivre la réflexion sur la base d’une fiche projet qui reprend en synthèse les propositions des </w:t>
      </w:r>
      <w:r w:rsidR="00FE0A68">
        <w:rPr>
          <w:color w:val="000000"/>
        </w:rPr>
        <w:t>membres du groupe thématique</w:t>
      </w:r>
      <w:r w:rsidR="00CD50AF">
        <w:rPr>
          <w:color w:val="000000"/>
        </w:rPr>
        <w:t>.</w:t>
      </w:r>
    </w:p>
    <w:p w14:paraId="5F7894CC" w14:textId="5B156DB4" w:rsidR="00DA73F5" w:rsidRPr="00DA73F5" w:rsidRDefault="00DA73F5" w:rsidP="00DA73F5">
      <w:pPr>
        <w:rPr>
          <w:b/>
          <w:color w:val="000000"/>
        </w:rPr>
      </w:pPr>
      <w:r w:rsidRPr="00DA73F5">
        <w:rPr>
          <w:b/>
          <w:color w:val="000000"/>
        </w:rPr>
        <w:lastRenderedPageBreak/>
        <w:t>Constats partagés</w:t>
      </w:r>
    </w:p>
    <w:p w14:paraId="3BB2B2A2" w14:textId="77777777" w:rsidR="00FE0A68" w:rsidRDefault="00FE0A68" w:rsidP="00E625DF">
      <w:pPr>
        <w:pStyle w:val="Paragraphedeliste"/>
        <w:numPr>
          <w:ilvl w:val="0"/>
          <w:numId w:val="11"/>
        </w:numPr>
        <w:rPr>
          <w:color w:val="000000"/>
        </w:rPr>
      </w:pPr>
      <w:r>
        <w:rPr>
          <w:color w:val="000000"/>
        </w:rPr>
        <w:t>Délais longs d’accès à une prise en charge pour les adolescents.</w:t>
      </w:r>
    </w:p>
    <w:p w14:paraId="25038467" w14:textId="77738B1C" w:rsidR="00B0485C" w:rsidRPr="00B0485C" w:rsidRDefault="00A87BC3" w:rsidP="00B0485C">
      <w:pPr>
        <w:pStyle w:val="Paragraphedeliste"/>
        <w:numPr>
          <w:ilvl w:val="0"/>
          <w:numId w:val="11"/>
        </w:numPr>
        <w:rPr>
          <w:color w:val="000000"/>
        </w:rPr>
      </w:pPr>
      <w:r>
        <w:rPr>
          <w:color w:val="000000"/>
        </w:rPr>
        <w:t xml:space="preserve">Absence d’un lieu d’écoute </w:t>
      </w:r>
      <w:r w:rsidR="00B0485C">
        <w:rPr>
          <w:color w:val="000000"/>
        </w:rPr>
        <w:t>pluriprofessionnelle</w:t>
      </w:r>
      <w:r>
        <w:rPr>
          <w:color w:val="000000"/>
        </w:rPr>
        <w:t xml:space="preserve"> pour les jeunes adultes de </w:t>
      </w:r>
      <w:r w:rsidR="00B0485C">
        <w:rPr>
          <w:color w:val="000000"/>
        </w:rPr>
        <w:t>plus de 20 ans</w:t>
      </w:r>
      <w:r w:rsidR="00E625DF">
        <w:rPr>
          <w:color w:val="000000"/>
        </w:rPr>
        <w:t xml:space="preserve">. </w:t>
      </w:r>
    </w:p>
    <w:p w14:paraId="062F32C9" w14:textId="456A0E0E" w:rsidR="000D7C0F" w:rsidRDefault="00DA73F5" w:rsidP="00E625DF">
      <w:pPr>
        <w:rPr>
          <w:b/>
          <w:color w:val="000000"/>
        </w:rPr>
      </w:pPr>
      <w:r w:rsidRPr="00DA73F5">
        <w:rPr>
          <w:b/>
          <w:color w:val="000000"/>
        </w:rPr>
        <w:t>Propositions</w:t>
      </w:r>
    </w:p>
    <w:p w14:paraId="14C5948D" w14:textId="7AE0A5F5" w:rsidR="00A772B5" w:rsidRDefault="00A772B5" w:rsidP="006308AC">
      <w:pPr>
        <w:pStyle w:val="Paragraphedeliste"/>
        <w:numPr>
          <w:ilvl w:val="0"/>
          <w:numId w:val="12"/>
        </w:numPr>
        <w:pBdr>
          <w:bottom w:val="single" w:sz="4" w:space="1" w:color="auto"/>
        </w:pBdr>
        <w:rPr>
          <w:color w:val="000000"/>
        </w:rPr>
      </w:pPr>
      <w:r>
        <w:rPr>
          <w:color w:val="000000"/>
        </w:rPr>
        <w:t>Associer les partenaires du CLSM aux projets EMPP.</w:t>
      </w:r>
    </w:p>
    <w:p w14:paraId="10809458" w14:textId="77777777" w:rsidR="006308AC" w:rsidRDefault="006308AC" w:rsidP="006308AC">
      <w:pPr>
        <w:pStyle w:val="Paragraphedeliste"/>
        <w:numPr>
          <w:ilvl w:val="0"/>
          <w:numId w:val="12"/>
        </w:numPr>
        <w:pBdr>
          <w:bottom w:val="single" w:sz="4" w:space="1" w:color="auto"/>
        </w:pBdr>
        <w:rPr>
          <w:color w:val="000000"/>
        </w:rPr>
      </w:pPr>
      <w:r>
        <w:rPr>
          <w:color w:val="000000"/>
        </w:rPr>
        <w:t>Connaître les structures qui ont développé des collaborations autour de projets communs.</w:t>
      </w:r>
    </w:p>
    <w:p w14:paraId="6AD34972" w14:textId="77777777" w:rsidR="00B0485C" w:rsidRDefault="00B0485C" w:rsidP="00AB48D8">
      <w:pPr>
        <w:pStyle w:val="Paragraphedeliste"/>
        <w:numPr>
          <w:ilvl w:val="0"/>
          <w:numId w:val="12"/>
        </w:numPr>
        <w:pBdr>
          <w:bottom w:val="single" w:sz="4" w:space="1" w:color="auto"/>
        </w:pBdr>
        <w:rPr>
          <w:color w:val="000000"/>
        </w:rPr>
      </w:pPr>
      <w:r>
        <w:rPr>
          <w:color w:val="000000"/>
        </w:rPr>
        <w:t>Identifier les ressources en santé mentale destinées aux adolescents et aux jeunes adultes.</w:t>
      </w:r>
    </w:p>
    <w:p w14:paraId="0AE0412C" w14:textId="77777777" w:rsidR="002163E1" w:rsidRDefault="002163E1" w:rsidP="00AB48D8">
      <w:pPr>
        <w:pStyle w:val="Paragraphedeliste"/>
        <w:numPr>
          <w:ilvl w:val="0"/>
          <w:numId w:val="12"/>
        </w:numPr>
        <w:pBdr>
          <w:bottom w:val="single" w:sz="4" w:space="1" w:color="auto"/>
        </w:pBdr>
        <w:rPr>
          <w:color w:val="000000"/>
        </w:rPr>
      </w:pPr>
      <w:r>
        <w:rPr>
          <w:color w:val="000000"/>
        </w:rPr>
        <w:t>Développer les collaborations entre les structures intervenant auprès des adolescents et des jeunes adultes.</w:t>
      </w:r>
    </w:p>
    <w:p w14:paraId="3F32E60C" w14:textId="174BA5D0" w:rsidR="00C3141D" w:rsidRDefault="006308AC" w:rsidP="00AB48D8">
      <w:pPr>
        <w:pStyle w:val="Paragraphedeliste"/>
        <w:numPr>
          <w:ilvl w:val="0"/>
          <w:numId w:val="12"/>
        </w:numPr>
        <w:pBdr>
          <w:bottom w:val="single" w:sz="4" w:space="1" w:color="auto"/>
        </w:pBdr>
        <w:rPr>
          <w:color w:val="000000"/>
        </w:rPr>
      </w:pPr>
      <w:r>
        <w:rPr>
          <w:color w:val="000000"/>
        </w:rPr>
        <w:t xml:space="preserve">Faire connaître les formations </w:t>
      </w:r>
      <w:r w:rsidR="001525DA">
        <w:rPr>
          <w:color w:val="000000"/>
        </w:rPr>
        <w:t xml:space="preserve">sur la </w:t>
      </w:r>
      <w:r>
        <w:rPr>
          <w:color w:val="000000"/>
        </w:rPr>
        <w:t xml:space="preserve">santé mentale </w:t>
      </w:r>
      <w:r w:rsidR="001525DA">
        <w:rPr>
          <w:color w:val="000000"/>
        </w:rPr>
        <w:t>des adolescents et de jeunes adultes comme celles réalisées par le MDA</w:t>
      </w:r>
      <w:r w:rsidR="00C3141D">
        <w:rPr>
          <w:color w:val="000000"/>
        </w:rPr>
        <w:t>.</w:t>
      </w:r>
    </w:p>
    <w:p w14:paraId="5BBBF3A7" w14:textId="77777777" w:rsidR="00DD68AF" w:rsidRDefault="00DD68AF" w:rsidP="00DD68AF">
      <w:pPr>
        <w:pStyle w:val="Titre2"/>
      </w:pPr>
      <w:r>
        <w:t>Discussion</w:t>
      </w:r>
    </w:p>
    <w:p w14:paraId="212CCE6B" w14:textId="4C24CF24" w:rsidR="001946D6" w:rsidRDefault="001946D6" w:rsidP="001946D6">
      <w:r>
        <w:t>Stéphane TK introduit la réunion en rappelant l’objectif de poursuivre la réflexion sur la thématique et prioriser les actions proposées lors des précédentes rencontres.</w:t>
      </w:r>
      <w:r w:rsidR="00310ED2">
        <w:t xml:space="preserve"> L’intention est d’aboutir à la rédaction de fiches projets soumis</w:t>
      </w:r>
      <w:r w:rsidR="00E57305">
        <w:t>es</w:t>
      </w:r>
      <w:r w:rsidR="00310ED2">
        <w:t xml:space="preserve"> </w:t>
      </w:r>
      <w:r w:rsidR="00C625C4">
        <w:t>à l’avis du comité de pilotage c</w:t>
      </w:r>
      <w:r w:rsidR="00310ED2">
        <w:t>hargé d’orient</w:t>
      </w:r>
      <w:r w:rsidR="00C625C4">
        <w:t xml:space="preserve">er les missions du CLSM. </w:t>
      </w:r>
      <w:r w:rsidR="00E3503E">
        <w:t>Il est entendu que</w:t>
      </w:r>
      <w:r w:rsidR="009071F3">
        <w:t xml:space="preserve"> dans le cadre des échanges, le terme</w:t>
      </w:r>
      <w:r w:rsidR="00E3503E">
        <w:t xml:space="preserve"> « jeune » désigne les publics adolescents et jeunes adultes.</w:t>
      </w:r>
      <w:r w:rsidR="005C781E">
        <w:t xml:space="preserve"> </w:t>
      </w:r>
      <w:r w:rsidR="00310ED2">
        <w:t xml:space="preserve">Deux </w:t>
      </w:r>
      <w:hyperlink r:id="rId9" w:tooltip="Page de téléchargement des synthèses et comptes rendus des groupes thématiques" w:history="1">
        <w:r w:rsidR="005C781E" w:rsidRPr="007E5768">
          <w:rPr>
            <w:rStyle w:val="Lienhypertexte"/>
          </w:rPr>
          <w:t>documents de synthèse</w:t>
        </w:r>
      </w:hyperlink>
      <w:r w:rsidR="005C781E">
        <w:t xml:space="preserve"> </w:t>
      </w:r>
      <w:r w:rsidR="00310ED2">
        <w:t>sont remis</w:t>
      </w:r>
      <w:r w:rsidR="005C781E">
        <w:t xml:space="preserve"> aux participants. </w:t>
      </w:r>
    </w:p>
    <w:p w14:paraId="169E9AB4" w14:textId="5DA1B45F" w:rsidR="00500DDC" w:rsidRPr="00500DDC" w:rsidRDefault="00500DDC" w:rsidP="00843577">
      <w:pPr>
        <w:rPr>
          <w:b/>
        </w:rPr>
      </w:pPr>
      <w:r w:rsidRPr="00500DDC">
        <w:rPr>
          <w:b/>
        </w:rPr>
        <w:t>Tour de présentation</w:t>
      </w:r>
    </w:p>
    <w:p w14:paraId="16DA235C" w14:textId="513FE1E6" w:rsidR="001F4517" w:rsidRDefault="00FD3FC8" w:rsidP="00843577">
      <w:r w:rsidRPr="00826304">
        <w:t xml:space="preserve">Laëtitia BOURRAT </w:t>
      </w:r>
      <w:r>
        <w:t xml:space="preserve">et </w:t>
      </w:r>
      <w:r w:rsidRPr="00826304">
        <w:t>Laëtitia GODEFROY</w:t>
      </w:r>
      <w:r>
        <w:t xml:space="preserve"> sont psychologues au</w:t>
      </w:r>
      <w:r w:rsidR="009F4E52">
        <w:t xml:space="preserve"> </w:t>
      </w:r>
      <w:hyperlink r:id="rId10" w:tooltip="Page de présentation des CMPP des PEP57" w:history="1">
        <w:r w:rsidR="009F4E52" w:rsidRPr="00224637">
          <w:rPr>
            <w:rStyle w:val="Lienhypertexte"/>
          </w:rPr>
          <w:t>Centre médico psycho pédagogique</w:t>
        </w:r>
      </w:hyperlink>
      <w:r w:rsidR="009F4E52">
        <w:t xml:space="preserve"> (</w:t>
      </w:r>
      <w:r>
        <w:t>CMPP</w:t>
      </w:r>
      <w:r w:rsidR="009F4E52">
        <w:t>)</w:t>
      </w:r>
      <w:r>
        <w:t xml:space="preserve"> Nord Moselle des PEP57</w:t>
      </w:r>
      <w:r w:rsidR="00EC3A65">
        <w:t>.</w:t>
      </w:r>
      <w:r>
        <w:t xml:space="preserve"> Leur participation est motivée par un projet en</w:t>
      </w:r>
      <w:r w:rsidR="007206F4">
        <w:t xml:space="preserve"> </w:t>
      </w:r>
      <w:r>
        <w:t>cours mené</w:t>
      </w:r>
      <w:r w:rsidR="007206F4">
        <w:t xml:space="preserve"> par leur structure en direction du public adolescent.</w:t>
      </w:r>
    </w:p>
    <w:p w14:paraId="597AC192" w14:textId="5E17595C" w:rsidR="007206F4" w:rsidRDefault="00064D1D" w:rsidP="00843577">
      <w:r w:rsidRPr="00826304">
        <w:t>Nadia HAIMOUDY</w:t>
      </w:r>
      <w:r>
        <w:t xml:space="preserve"> a rejoint en septembre </w:t>
      </w:r>
      <w:r w:rsidR="00AA47A3">
        <w:t>le service STEMO (service territorial éducatif en milieu ouve</w:t>
      </w:r>
      <w:r w:rsidR="00E57305">
        <w:t>r</w:t>
      </w:r>
      <w:r w:rsidR="00AA47A3">
        <w:t xml:space="preserve">t) de </w:t>
      </w:r>
      <w:r>
        <w:t>la PJJ après avoir travaillé au Département</w:t>
      </w:r>
      <w:r w:rsidR="00AA47A3">
        <w:t xml:space="preserve">. </w:t>
      </w:r>
      <w:r w:rsidR="002A0A7C">
        <w:t>Sa participation aux réunions du CLSM est régulière.</w:t>
      </w:r>
    </w:p>
    <w:p w14:paraId="7086249F" w14:textId="6CB5DB72" w:rsidR="009C764E" w:rsidRDefault="003C268F" w:rsidP="00843577">
      <w:r>
        <w:t xml:space="preserve">Cécile </w:t>
      </w:r>
      <w:r w:rsidR="00E12F68">
        <w:t>GENSON</w:t>
      </w:r>
      <w:r>
        <w:t xml:space="preserve"> représente </w:t>
      </w:r>
      <w:r w:rsidR="00E12F68">
        <w:t>la</w:t>
      </w:r>
      <w:r>
        <w:t xml:space="preserve"> MGEN.</w:t>
      </w:r>
      <w:r w:rsidR="00E12F68">
        <w:t xml:space="preserve"> </w:t>
      </w:r>
      <w:r w:rsidR="002A0A7C">
        <w:t>A</w:t>
      </w:r>
      <w:r w:rsidR="00E12F68">
        <w:t xml:space="preserve">u sein de sa structure l’association </w:t>
      </w:r>
      <w:r w:rsidR="007A67B2">
        <w:t>ADOSEN a pour objet le mieux</w:t>
      </w:r>
      <w:r w:rsidR="00E57305">
        <w:t>-</w:t>
      </w:r>
      <w:r w:rsidR="007A67B2">
        <w:t xml:space="preserve">être des élèves dans leur environnement scolaire. </w:t>
      </w:r>
      <w:r w:rsidR="002A0A7C">
        <w:t>C’est dans ce cadre qu’un partenar</w:t>
      </w:r>
      <w:r w:rsidR="00273835">
        <w:t xml:space="preserve">iat s’est mis en place avec l’UNAFAM pour la réalisation d’une action de prévention primaire à destination des collégiens et lycéens présentée plus loin. </w:t>
      </w:r>
    </w:p>
    <w:p w14:paraId="3748D740" w14:textId="69DF42BA" w:rsidR="008D1517" w:rsidRDefault="009C764E" w:rsidP="00843577">
      <w:r>
        <w:t>Vincent BERNARD</w:t>
      </w:r>
      <w:r w:rsidR="00AC306C">
        <w:t xml:space="preserve"> est</w:t>
      </w:r>
      <w:r>
        <w:t xml:space="preserve"> médiateur numérique pour Borny Buzz. </w:t>
      </w:r>
      <w:r w:rsidR="00F904D8">
        <w:t xml:space="preserve">Ce média de proximité s’intéresse </w:t>
      </w:r>
      <w:r w:rsidR="00AC306C">
        <w:t xml:space="preserve">entre autres au public </w:t>
      </w:r>
      <w:r w:rsidR="00F904D8">
        <w:t xml:space="preserve">adolescent et à </w:t>
      </w:r>
      <w:r w:rsidR="00AC306C">
        <w:t>sa</w:t>
      </w:r>
      <w:r w:rsidR="00F904D8">
        <w:t xml:space="preserve"> santé mentale.</w:t>
      </w:r>
      <w:r w:rsidR="00882350">
        <w:t xml:space="preserve"> Le dispositif relais également l’information du CLSM quand elle peut intéresser ses publics.</w:t>
      </w:r>
    </w:p>
    <w:p w14:paraId="2D20B8B1" w14:textId="299AAE7E" w:rsidR="00AC1A93" w:rsidRDefault="00AC1A93" w:rsidP="00843577">
      <w:r w:rsidRPr="00826304">
        <w:t>Magalie BALTUS</w:t>
      </w:r>
      <w:r>
        <w:t>, inf</w:t>
      </w:r>
      <w:r w:rsidR="002B69A6">
        <w:t xml:space="preserve">irmière à l’université de Metz, </w:t>
      </w:r>
      <w:r w:rsidR="00912F17">
        <w:t xml:space="preserve">est </w:t>
      </w:r>
      <w:r w:rsidR="00AC306C">
        <w:t xml:space="preserve">formatrice </w:t>
      </w:r>
      <w:r w:rsidR="00912F17">
        <w:t>P</w:t>
      </w:r>
      <w:r w:rsidR="00594AB7">
        <w:t>remiers secours en santé mentale (</w:t>
      </w:r>
      <w:r w:rsidR="002B69A6">
        <w:t>PSMM</w:t>
      </w:r>
      <w:r w:rsidR="00594AB7">
        <w:t>)</w:t>
      </w:r>
      <w:r w:rsidR="00912F17">
        <w:t>. Le</w:t>
      </w:r>
      <w:r w:rsidR="009161A8">
        <w:t xml:space="preserve"> but est de former d</w:t>
      </w:r>
      <w:r w:rsidR="004E1E59">
        <w:t>e</w:t>
      </w:r>
      <w:r w:rsidR="00912F17">
        <w:t xml:space="preserve">s </w:t>
      </w:r>
      <w:r w:rsidR="004E1E59">
        <w:t>é</w:t>
      </w:r>
      <w:r w:rsidR="00FC746F">
        <w:t>tud</w:t>
      </w:r>
      <w:r w:rsidR="001355D0">
        <w:t xml:space="preserve">iants. </w:t>
      </w:r>
    </w:p>
    <w:p w14:paraId="319CB95E" w14:textId="1060CB6C" w:rsidR="00FC746F" w:rsidRDefault="00FC746F" w:rsidP="00843577">
      <w:r w:rsidRPr="00826304">
        <w:t>Viviane MILLOT</w:t>
      </w:r>
      <w:r>
        <w:t xml:space="preserve">, médecin de l’université de Lorraine </w:t>
      </w:r>
      <w:r w:rsidR="009161A8">
        <w:t>supervise</w:t>
      </w:r>
      <w:r>
        <w:t xml:space="preserve"> la formation</w:t>
      </w:r>
      <w:r w:rsidR="004E1E59">
        <w:t xml:space="preserve"> PSSM dispensée gratuitement aux étudiants. </w:t>
      </w:r>
      <w:r w:rsidR="009161A8">
        <w:t xml:space="preserve">L’objectif est d’apporter aux </w:t>
      </w:r>
      <w:r w:rsidR="00ED053F">
        <w:t xml:space="preserve">étudiants </w:t>
      </w:r>
      <w:r w:rsidR="009161A8">
        <w:t xml:space="preserve">des connaissances pour </w:t>
      </w:r>
      <w:r w:rsidR="00ED053F">
        <w:t xml:space="preserve">savoir comment réagir, quoi faire et vers qui orienter en fonction des situations. </w:t>
      </w:r>
      <w:r w:rsidR="005968C3">
        <w:t>U</w:t>
      </w:r>
      <w:r w:rsidR="00E03614">
        <w:t xml:space="preserve">ne information complète </w:t>
      </w:r>
      <w:r w:rsidR="005968C3">
        <w:t xml:space="preserve">est disponible </w:t>
      </w:r>
      <w:r w:rsidR="00E03614">
        <w:t xml:space="preserve">sur le site national PSSM France : </w:t>
      </w:r>
      <w:hyperlink r:id="rId11" w:history="1">
        <w:r w:rsidR="00E03614" w:rsidRPr="00DC5B9D">
          <w:rPr>
            <w:rStyle w:val="Lienhypertexte"/>
          </w:rPr>
          <w:t>https://pssmfrance.fr</w:t>
        </w:r>
      </w:hyperlink>
      <w:r w:rsidR="00E03614">
        <w:t xml:space="preserve">. </w:t>
      </w:r>
      <w:r w:rsidR="005968C3">
        <w:t xml:space="preserve">Une page sur le site de l’Université de Lorraine </w:t>
      </w:r>
      <w:r w:rsidR="00AB6516">
        <w:t>annonce des sessions destiné</w:t>
      </w:r>
      <w:r w:rsidR="007907EE">
        <w:t>e</w:t>
      </w:r>
      <w:r w:rsidR="00AB6516">
        <w:t xml:space="preserve">s aux étudiants est également disponible sur le site Internet de l’université : </w:t>
      </w:r>
      <w:hyperlink r:id="rId12" w:history="1">
        <w:r w:rsidR="00AB6516" w:rsidRPr="00DC5B9D">
          <w:rPr>
            <w:rStyle w:val="Lienhypertexte"/>
          </w:rPr>
          <w:t>http://factuel.univ-lorraine.fr/node/13248</w:t>
        </w:r>
      </w:hyperlink>
      <w:r w:rsidR="00E03614">
        <w:t>.</w:t>
      </w:r>
      <w:r w:rsidR="005968C3">
        <w:t xml:space="preserve"> Dr MILLOT demande qu</w:t>
      </w:r>
      <w:r w:rsidR="00113AE5">
        <w:t xml:space="preserve">e l’information soit communiquée </w:t>
      </w:r>
      <w:r w:rsidR="005968C3">
        <w:t>aux partenaires du CLSM.</w:t>
      </w:r>
    </w:p>
    <w:p w14:paraId="5481CBEC" w14:textId="4798CF8B" w:rsidR="00AB6516" w:rsidRDefault="007C47E6" w:rsidP="00843577">
      <w:r>
        <w:t>Sandra SANTORO, i</w:t>
      </w:r>
      <w:r w:rsidRPr="00826304">
        <w:t xml:space="preserve">nfirmière conseillère </w:t>
      </w:r>
      <w:r>
        <w:t>à la Protection judiciaire de la jeunesse (PJJ)</w:t>
      </w:r>
      <w:r w:rsidR="004936C4">
        <w:t xml:space="preserve">. Participation motivée pour s’informer et connaître de ce qui existe sur le territoire. </w:t>
      </w:r>
    </w:p>
    <w:p w14:paraId="54B67C00" w14:textId="48EF9BE5" w:rsidR="004936C4" w:rsidRDefault="00AA30E3" w:rsidP="00843577">
      <w:r>
        <w:t>Tatiana TODESCHINI, m</w:t>
      </w:r>
      <w:r w:rsidR="004936C4" w:rsidRPr="00826304">
        <w:t>édiatrice de l'information</w:t>
      </w:r>
      <w:r>
        <w:t xml:space="preserve"> pour Borny buzz</w:t>
      </w:r>
      <w:r w:rsidR="001D565A">
        <w:t>, participe régulièrement aux réunions de</w:t>
      </w:r>
      <w:r w:rsidR="00113AE5">
        <w:t xml:space="preserve">s </w:t>
      </w:r>
      <w:r w:rsidR="001D565A">
        <w:t>groupe</w:t>
      </w:r>
      <w:r w:rsidR="00113AE5">
        <w:t>s</w:t>
      </w:r>
      <w:r w:rsidR="001D565A">
        <w:t xml:space="preserve"> thématique</w:t>
      </w:r>
      <w:r w:rsidR="00113AE5">
        <w:t>s</w:t>
      </w:r>
      <w:r>
        <w:t xml:space="preserve">. </w:t>
      </w:r>
      <w:r w:rsidR="001D565A">
        <w:t xml:space="preserve">C’est l’occasion notamment de </w:t>
      </w:r>
      <w:r>
        <w:t>constituer un carnet d’adresses</w:t>
      </w:r>
      <w:r w:rsidR="00717487">
        <w:t xml:space="preserve"> utile</w:t>
      </w:r>
      <w:r w:rsidR="00FA5C73">
        <w:t>s</w:t>
      </w:r>
      <w:r w:rsidR="00717487">
        <w:t xml:space="preserve"> pour l’animation d’un groupe </w:t>
      </w:r>
      <w:r w:rsidR="00FA5C73">
        <w:t xml:space="preserve">sur la </w:t>
      </w:r>
      <w:r w:rsidR="00717487">
        <w:t xml:space="preserve">parentalité. </w:t>
      </w:r>
    </w:p>
    <w:p w14:paraId="47AD0CB8" w14:textId="284097C6" w:rsidR="000E2F43" w:rsidRDefault="00313084" w:rsidP="00843577">
      <w:r>
        <w:t>Anne AL</w:t>
      </w:r>
      <w:r w:rsidR="00FD3A4B">
        <w:t xml:space="preserve">BERT représente Metz Métropole qui </w:t>
      </w:r>
      <w:r w:rsidR="00E03D18">
        <w:t xml:space="preserve">a </w:t>
      </w:r>
      <w:r w:rsidR="00FA5C73">
        <w:t xml:space="preserve">pris </w:t>
      </w:r>
      <w:r w:rsidR="006D3107">
        <w:t xml:space="preserve">récemment comme </w:t>
      </w:r>
      <w:r w:rsidR="00E03D18">
        <w:t>nouvelle</w:t>
      </w:r>
      <w:r w:rsidR="00FD3A4B">
        <w:t xml:space="preserve"> compétence </w:t>
      </w:r>
      <w:r w:rsidR="00E03D18">
        <w:t xml:space="preserve">la prévention spécialisée et anime </w:t>
      </w:r>
      <w:r w:rsidR="000E2F43">
        <w:t>le fonds d’aide aux jeunes. Cette p</w:t>
      </w:r>
      <w:r w:rsidR="0096730A">
        <w:t xml:space="preserve">articipation </w:t>
      </w:r>
      <w:r w:rsidR="000E2F43">
        <w:t xml:space="preserve">permet de </w:t>
      </w:r>
      <w:r w:rsidR="0096730A">
        <w:t>suivre l’avancement des travaux</w:t>
      </w:r>
      <w:r w:rsidR="000E2F43">
        <w:t xml:space="preserve"> du CLSM</w:t>
      </w:r>
      <w:r w:rsidR="0096730A">
        <w:t xml:space="preserve">. </w:t>
      </w:r>
    </w:p>
    <w:p w14:paraId="174776DF" w14:textId="6AA46A01" w:rsidR="00A63E4B" w:rsidRDefault="00A63E4B" w:rsidP="003834F9">
      <w:pPr>
        <w:pStyle w:val="Titre3"/>
      </w:pPr>
      <w:r>
        <w:t>Impact de la crise sanitaire sur la santé mentale des jeunes</w:t>
      </w:r>
    </w:p>
    <w:p w14:paraId="3280A694" w14:textId="3725312F" w:rsidR="004833FA" w:rsidRDefault="003F4DE1" w:rsidP="004833FA">
      <w:pPr>
        <w:rPr>
          <w:rStyle w:val="lev"/>
          <w:rFonts w:eastAsia="Times New Roman" w:cs="Times New Roman"/>
          <w:b w:val="0"/>
          <w:bCs w:val="0"/>
        </w:rPr>
      </w:pPr>
      <w:r>
        <w:t xml:space="preserve">Stéphane TK informe de la participation du CLSM </w:t>
      </w:r>
      <w:r w:rsidR="00130A8F">
        <w:t xml:space="preserve">avec le service santé de la Ville de Metz </w:t>
      </w:r>
      <w:r>
        <w:t xml:space="preserve">a un groupe national animé par le </w:t>
      </w:r>
      <w:hyperlink r:id="rId13" w:tooltip="Site Internet du Réseau Ville-Santé OMS" w:history="1">
        <w:r w:rsidRPr="00130A8F">
          <w:rPr>
            <w:rStyle w:val="Lienhypertexte"/>
          </w:rPr>
          <w:t>Réseau Ville-santé OMS</w:t>
        </w:r>
      </w:hyperlink>
      <w:r w:rsidR="004833FA">
        <w:t xml:space="preserve"> sur le sujet de la prévention </w:t>
      </w:r>
      <w:r w:rsidR="004833FA">
        <w:rPr>
          <w:rStyle w:val="lev"/>
          <w:rFonts w:eastAsia="Times New Roman" w:cs="Times New Roman"/>
          <w:b w:val="0"/>
          <w:bCs w:val="0"/>
        </w:rPr>
        <w:t xml:space="preserve">et promotion de la santé mentale face à la crise du coronavirus. </w:t>
      </w:r>
      <w:r w:rsidR="00EC1298">
        <w:rPr>
          <w:rStyle w:val="lev"/>
          <w:rFonts w:eastAsia="Times New Roman" w:cs="Times New Roman"/>
          <w:b w:val="0"/>
          <w:bCs w:val="0"/>
        </w:rPr>
        <w:t>Ces échanges ont donné lieu à la rédaction d’un</w:t>
      </w:r>
      <w:r w:rsidR="00DD5D22">
        <w:rPr>
          <w:rStyle w:val="lev"/>
          <w:rFonts w:eastAsia="Times New Roman" w:cs="Times New Roman"/>
          <w:b w:val="0"/>
          <w:bCs w:val="0"/>
        </w:rPr>
        <w:t xml:space="preserve">e synthèse </w:t>
      </w:r>
      <w:r w:rsidR="00EC1298">
        <w:rPr>
          <w:rStyle w:val="lev"/>
          <w:rFonts w:eastAsia="Times New Roman" w:cs="Times New Roman"/>
          <w:b w:val="0"/>
          <w:bCs w:val="0"/>
        </w:rPr>
        <w:t xml:space="preserve">consultable sur Internet : </w:t>
      </w:r>
      <w:hyperlink r:id="rId14" w:history="1">
        <w:r w:rsidR="00EC1298" w:rsidRPr="00DC5B9D">
          <w:rPr>
            <w:rStyle w:val="Lienhypertexte"/>
            <w:rFonts w:eastAsia="Times New Roman" w:cs="Times New Roman"/>
          </w:rPr>
          <w:t>https://is.gd/47Yl2R</w:t>
        </w:r>
      </w:hyperlink>
      <w:r w:rsidR="00EC1298">
        <w:rPr>
          <w:rStyle w:val="lev"/>
          <w:rFonts w:eastAsia="Times New Roman" w:cs="Times New Roman"/>
          <w:b w:val="0"/>
          <w:bCs w:val="0"/>
        </w:rPr>
        <w:t>. C’est l’occasion de remercier les professionnels qui ont partagé leur retour du terrain</w:t>
      </w:r>
      <w:bookmarkStart w:id="0" w:name="_GoBack"/>
      <w:bookmarkEnd w:id="0"/>
      <w:r w:rsidR="00EC1298">
        <w:rPr>
          <w:rStyle w:val="lev"/>
          <w:rFonts w:eastAsia="Times New Roman" w:cs="Times New Roman"/>
          <w:b w:val="0"/>
          <w:bCs w:val="0"/>
        </w:rPr>
        <w:t>.</w:t>
      </w:r>
    </w:p>
    <w:p w14:paraId="2BA817C3" w14:textId="3E4C03AA" w:rsidR="00A63E4B" w:rsidRDefault="00E62D4D" w:rsidP="00E62D4D">
      <w:pPr>
        <w:pStyle w:val="Titre3"/>
      </w:pPr>
      <w:r>
        <w:t>Présentation du dispositif EMAMS</w:t>
      </w:r>
    </w:p>
    <w:p w14:paraId="5151F57A" w14:textId="3F86E2A1" w:rsidR="00E62D4D" w:rsidRDefault="00E62D4D" w:rsidP="004833FA">
      <w:r w:rsidRPr="00826304">
        <w:t>Nadia HAIMOUDY</w:t>
      </w:r>
      <w:r>
        <w:t xml:space="preserve"> demande </w:t>
      </w:r>
      <w:r w:rsidR="006D3107">
        <w:t xml:space="preserve">des informations sur </w:t>
      </w:r>
      <w:r>
        <w:t>l’équipe mobile d’appui médico-social</w:t>
      </w:r>
      <w:r w:rsidR="00131F41">
        <w:t xml:space="preserve"> (EMAMS).</w:t>
      </w:r>
    </w:p>
    <w:p w14:paraId="3E15DD58" w14:textId="16011919" w:rsidR="00131F41" w:rsidRPr="00A63E4B" w:rsidRDefault="00131F41" w:rsidP="004833FA">
      <w:r>
        <w:t xml:space="preserve">Stéphane TK répond que cette équipe mobile </w:t>
      </w:r>
      <w:r w:rsidR="00252885">
        <w:t xml:space="preserve">localisée au Centre de santé mentale Paul Langevin </w:t>
      </w:r>
      <w:r>
        <w:t xml:space="preserve">est en activité depuis le début d’année. </w:t>
      </w:r>
      <w:r w:rsidR="00D56F74">
        <w:t>L’équipe est constitué</w:t>
      </w:r>
      <w:r w:rsidR="00B92602">
        <w:t>e</w:t>
      </w:r>
      <w:r w:rsidR="00D56F74">
        <w:t xml:space="preserve"> de travailleurs sociaux et d’infirmiers. Son objectif est </w:t>
      </w:r>
      <w:r w:rsidR="00B92602">
        <w:t xml:space="preserve">d’éviter les ruptures dans le parcours des personnes </w:t>
      </w:r>
      <w:r w:rsidR="00B96C54">
        <w:t xml:space="preserve">adultes </w:t>
      </w:r>
      <w:r w:rsidR="00B92602">
        <w:t xml:space="preserve">reconnues ou pouvant prétendre à une reconnaissance d’un handicap psychique. Les personnes intéressées </w:t>
      </w:r>
      <w:r w:rsidR="00CA1931">
        <w:t xml:space="preserve">trouveront une information complète dans le </w:t>
      </w:r>
      <w:r w:rsidR="00B92602">
        <w:t xml:space="preserve">dépliant </w:t>
      </w:r>
      <w:r w:rsidR="00CA1931">
        <w:t xml:space="preserve">de présentation de l’équipe EMAMS consultable sur Internet : </w:t>
      </w:r>
      <w:hyperlink r:id="rId15" w:history="1">
        <w:r w:rsidR="00CA1931" w:rsidRPr="00DC5B9D">
          <w:rPr>
            <w:rStyle w:val="Lienhypertexte"/>
          </w:rPr>
          <w:t>https://is.gd/Ze3Hto</w:t>
        </w:r>
      </w:hyperlink>
      <w:r w:rsidR="00CA1931">
        <w:t xml:space="preserve"> </w:t>
      </w:r>
    </w:p>
    <w:p w14:paraId="332BC49D" w14:textId="1ECAE51E" w:rsidR="00C767C1" w:rsidRDefault="007D7151" w:rsidP="002C1FBD">
      <w:pPr>
        <w:pStyle w:val="Titre3"/>
      </w:pPr>
      <w:r>
        <w:t>Interconnaissance et partenariat</w:t>
      </w:r>
    </w:p>
    <w:p w14:paraId="68AB683B" w14:textId="134F625F" w:rsidR="002C1FBD" w:rsidRDefault="002C1FBD" w:rsidP="002C1FBD">
      <w:r>
        <w:t>Stéphane</w:t>
      </w:r>
      <w:r w:rsidR="00B00890">
        <w:t xml:space="preserve"> TK demande les </w:t>
      </w:r>
      <w:r w:rsidR="006F25D6">
        <w:t xml:space="preserve">avis </w:t>
      </w:r>
      <w:r w:rsidR="00B00890">
        <w:t>sur</w:t>
      </w:r>
      <w:r w:rsidR="006F25D6">
        <w:t xml:space="preserve"> la proposition retenue lors du forum d’un lieu d’écoute </w:t>
      </w:r>
      <w:r w:rsidR="0070619C">
        <w:t xml:space="preserve">où les jeunes pourraient rencontrer différents professionnels. </w:t>
      </w:r>
    </w:p>
    <w:p w14:paraId="59EB2BFA" w14:textId="55A7E624" w:rsidR="0070619C" w:rsidRDefault="0070619C" w:rsidP="002C1FBD">
      <w:r>
        <w:t xml:space="preserve">Sandra SANTORO </w:t>
      </w:r>
      <w:r w:rsidR="00B00890">
        <w:t>constate</w:t>
      </w:r>
      <w:r w:rsidR="0084386F">
        <w:t xml:space="preserve"> que la </w:t>
      </w:r>
      <w:hyperlink r:id="rId16" w:tooltip="Site Internet de la MDA de Moselle" w:history="1">
        <w:r w:rsidR="0084386F" w:rsidRPr="00984B61">
          <w:rPr>
            <w:rStyle w:val="Lienhypertexte"/>
          </w:rPr>
          <w:t>Maison des adolescents</w:t>
        </w:r>
      </w:hyperlink>
      <w:r w:rsidR="0084386F">
        <w:t xml:space="preserve"> </w:t>
      </w:r>
      <w:r w:rsidR="00456A7B">
        <w:t xml:space="preserve">(MDA) </w:t>
      </w:r>
      <w:r w:rsidR="0084386F">
        <w:t xml:space="preserve">a pour mission d’être un lieu d’écoute pour les jeunes avec la présence de différents professionnels. </w:t>
      </w:r>
    </w:p>
    <w:p w14:paraId="0F7DAC11" w14:textId="66143C3E" w:rsidR="0084386F" w:rsidRPr="002C1FBD" w:rsidRDefault="00456A7B" w:rsidP="002C1FBD">
      <w:r>
        <w:t xml:space="preserve">Stéphane TK </w:t>
      </w:r>
      <w:r w:rsidR="00984B61">
        <w:t xml:space="preserve">confirme </w:t>
      </w:r>
      <w:r w:rsidR="00B00890">
        <w:t>la mission</w:t>
      </w:r>
      <w:r w:rsidR="00984B61" w:rsidRPr="00984B61">
        <w:rPr>
          <w:bCs/>
        </w:rPr>
        <w:t xml:space="preserve"> d'écoute</w:t>
      </w:r>
      <w:r w:rsidR="00385CF5">
        <w:rPr>
          <w:bCs/>
        </w:rPr>
        <w:t xml:space="preserve"> et </w:t>
      </w:r>
      <w:r w:rsidR="00984B61" w:rsidRPr="00984B61">
        <w:rPr>
          <w:bCs/>
        </w:rPr>
        <w:t>d'orientation</w:t>
      </w:r>
      <w:r w:rsidR="00B00890">
        <w:rPr>
          <w:bCs/>
        </w:rPr>
        <w:t xml:space="preserve"> de la MDA</w:t>
      </w:r>
      <w:r w:rsidR="00385CF5">
        <w:rPr>
          <w:bCs/>
        </w:rPr>
        <w:t xml:space="preserve">. </w:t>
      </w:r>
      <w:r w:rsidR="00B26726">
        <w:rPr>
          <w:bCs/>
        </w:rPr>
        <w:t>T</w:t>
      </w:r>
      <w:r w:rsidR="00385CF5">
        <w:rPr>
          <w:bCs/>
        </w:rPr>
        <w:t>outefois</w:t>
      </w:r>
      <w:r w:rsidR="00B26726">
        <w:rPr>
          <w:bCs/>
        </w:rPr>
        <w:t xml:space="preserve">, des professionnels ont </w:t>
      </w:r>
      <w:r w:rsidR="00385CF5">
        <w:rPr>
          <w:bCs/>
        </w:rPr>
        <w:t xml:space="preserve">remarqué </w:t>
      </w:r>
      <w:r>
        <w:t>la limite d’âge</w:t>
      </w:r>
      <w:r w:rsidR="00B355F3">
        <w:t xml:space="preserve"> </w:t>
      </w:r>
      <w:r w:rsidR="00397AC4">
        <w:t xml:space="preserve">fixée à </w:t>
      </w:r>
      <w:r w:rsidR="00B355F3">
        <w:t xml:space="preserve">20 ans </w:t>
      </w:r>
      <w:r w:rsidR="00B26726">
        <w:t xml:space="preserve">qui laisse démunis les </w:t>
      </w:r>
      <w:r w:rsidR="009F54A6">
        <w:t xml:space="preserve">jeunes adultes plus âgés et leurs accompagnants quand se présente un problème de santé mentale. C’est le cas pour </w:t>
      </w:r>
      <w:r w:rsidR="00397AC4">
        <w:t xml:space="preserve">la </w:t>
      </w:r>
      <w:hyperlink r:id="rId17" w:tooltip="Site Internet de la Mission locale du Pays Messin" w:history="1">
        <w:r w:rsidR="00397AC4" w:rsidRPr="00BC2895">
          <w:rPr>
            <w:rStyle w:val="Lienhypertexte"/>
          </w:rPr>
          <w:t>Mi</w:t>
        </w:r>
        <w:r w:rsidR="007A1349" w:rsidRPr="00BC2895">
          <w:rPr>
            <w:rStyle w:val="Lienhypertexte"/>
          </w:rPr>
          <w:t>ssion locale du Pays Messin</w:t>
        </w:r>
      </w:hyperlink>
      <w:r w:rsidR="007A1349">
        <w:t xml:space="preserve"> </w:t>
      </w:r>
      <w:r w:rsidR="002D08FE">
        <w:t xml:space="preserve">qui </w:t>
      </w:r>
      <w:r w:rsidR="007A1349">
        <w:t>accueille</w:t>
      </w:r>
      <w:r w:rsidR="009F54A6">
        <w:t xml:space="preserve"> des jeunes</w:t>
      </w:r>
      <w:r w:rsidR="00397AC4">
        <w:t xml:space="preserve"> </w:t>
      </w:r>
      <w:r w:rsidR="007A1349">
        <w:t>jusqu’à 25 ans</w:t>
      </w:r>
      <w:r w:rsidR="00397AC4">
        <w:t>.</w:t>
      </w:r>
      <w:r>
        <w:t xml:space="preserve"> </w:t>
      </w:r>
    </w:p>
    <w:p w14:paraId="38E38A18" w14:textId="60867355" w:rsidR="00A318CE" w:rsidRDefault="007C6F0C" w:rsidP="00300279">
      <w:r w:rsidRPr="00826304">
        <w:t>Nadia HAIMOUDY</w:t>
      </w:r>
      <w:r>
        <w:t xml:space="preserve"> </w:t>
      </w:r>
      <w:r w:rsidR="009F54A6">
        <w:t xml:space="preserve">donne </w:t>
      </w:r>
      <w:r w:rsidR="007A2DEE">
        <w:t xml:space="preserve">un autre exemple, le </w:t>
      </w:r>
      <w:hyperlink r:id="rId18" w:tooltip="Site Internet du PAEJ" w:history="1">
        <w:r w:rsidR="000243B3" w:rsidRPr="000243B3">
          <w:rPr>
            <w:rStyle w:val="Lienhypertexte"/>
          </w:rPr>
          <w:t>P</w:t>
        </w:r>
        <w:r w:rsidRPr="000243B3">
          <w:rPr>
            <w:rStyle w:val="Lienhypertexte"/>
          </w:rPr>
          <w:t>oint écoute jeune</w:t>
        </w:r>
      </w:hyperlink>
      <w:r>
        <w:t xml:space="preserve"> </w:t>
      </w:r>
      <w:r w:rsidR="00A7748C">
        <w:t xml:space="preserve">(PAEJ) qui </w:t>
      </w:r>
      <w:r>
        <w:t>accompagne</w:t>
      </w:r>
      <w:r w:rsidR="00A7748C">
        <w:t xml:space="preserve"> </w:t>
      </w:r>
      <w:r w:rsidR="007A2DEE">
        <w:t xml:space="preserve">des jeunes </w:t>
      </w:r>
      <w:r w:rsidR="00A7748C">
        <w:t>jusqu’à 25 ans</w:t>
      </w:r>
      <w:r w:rsidR="007A2DEE">
        <w:t xml:space="preserve"> également</w:t>
      </w:r>
      <w:r w:rsidR="00A7748C">
        <w:t xml:space="preserve">. La question est de savoir s’ils sont outillés pour répondre à des problèmes de santé mentale. </w:t>
      </w:r>
    </w:p>
    <w:p w14:paraId="5CCADC22" w14:textId="54A53F7C" w:rsidR="000243B3" w:rsidRDefault="00BE2F5B" w:rsidP="00300279">
      <w:r>
        <w:t xml:space="preserve">Stéphane TK </w:t>
      </w:r>
      <w:r w:rsidR="00692327">
        <w:t>indique</w:t>
      </w:r>
      <w:r>
        <w:t xml:space="preserve"> que le PAEJ </w:t>
      </w:r>
      <w:r w:rsidR="007A2DEE">
        <w:t>participe aux</w:t>
      </w:r>
      <w:r>
        <w:t xml:space="preserve"> réunions du CLSM. Son action </w:t>
      </w:r>
      <w:r w:rsidR="00EC0825">
        <w:t>axée sur la prévention spécialisée fait appel à des travailleurs sociaux qui ont fait part de difficulté par rapport aux problématiques de santé mentale qu’il</w:t>
      </w:r>
      <w:r w:rsidR="00FD003B">
        <w:t>s</w:t>
      </w:r>
      <w:r w:rsidR="00EC0825">
        <w:t xml:space="preserve"> rencontre</w:t>
      </w:r>
      <w:r w:rsidR="00FD003B">
        <w:t>nt</w:t>
      </w:r>
      <w:r w:rsidR="00EC0825">
        <w:t xml:space="preserve">. </w:t>
      </w:r>
    </w:p>
    <w:p w14:paraId="001B1009" w14:textId="0C278AAB" w:rsidR="00BE2F5B" w:rsidRDefault="0058605C" w:rsidP="00300279">
      <w:r>
        <w:t xml:space="preserve">Sandra SANTORO propose </w:t>
      </w:r>
      <w:r w:rsidR="00FD003B">
        <w:t>qu’un travail soit fait pour une meilleure connaissance d</w:t>
      </w:r>
      <w:r>
        <w:t xml:space="preserve">es dispositifs existants et </w:t>
      </w:r>
      <w:r w:rsidR="00967155">
        <w:t xml:space="preserve">des structures </w:t>
      </w:r>
      <w:r>
        <w:t>qui travaillent ensemble.</w:t>
      </w:r>
    </w:p>
    <w:p w14:paraId="7748CD17" w14:textId="214FE66D" w:rsidR="0058605C" w:rsidRDefault="004706E3" w:rsidP="00300279">
      <w:r w:rsidRPr="00826304">
        <w:t>Cécile GENSON</w:t>
      </w:r>
      <w:r>
        <w:t xml:space="preserve"> </w:t>
      </w:r>
      <w:r w:rsidR="0058605C">
        <w:t xml:space="preserve">informe que le CRI-BIJ </w:t>
      </w:r>
      <w:r w:rsidR="009F0431">
        <w:t>développe une collaboration avec</w:t>
      </w:r>
      <w:r w:rsidR="005504C9">
        <w:t xml:space="preserve"> le Centre É</w:t>
      </w:r>
      <w:r w:rsidR="0058605C">
        <w:t>disson</w:t>
      </w:r>
      <w:r w:rsidR="009F0431">
        <w:t xml:space="preserve">. </w:t>
      </w:r>
      <w:r w:rsidR="00C12610">
        <w:t>Pour répondre à la difficulté des jeunes d’aller au Centre Edisson, c</w:t>
      </w:r>
      <w:r w:rsidR="009F0431">
        <w:t>e</w:t>
      </w:r>
      <w:r w:rsidR="0079284B">
        <w:t>lui-ci</w:t>
      </w:r>
      <w:r w:rsidR="009F0431">
        <w:t xml:space="preserve"> v</w:t>
      </w:r>
      <w:r w:rsidR="00C12610">
        <w:t xml:space="preserve">a faire </w:t>
      </w:r>
      <w:r w:rsidR="009F0431">
        <w:t xml:space="preserve">des permanences </w:t>
      </w:r>
      <w:r w:rsidR="00C12610">
        <w:t xml:space="preserve">au CRI-BIJ. Cela confirme l’intérêt de </w:t>
      </w:r>
      <w:r w:rsidR="00167D04">
        <w:t xml:space="preserve">développer le maillage entre les structures. </w:t>
      </w:r>
    </w:p>
    <w:p w14:paraId="0F76C9AF" w14:textId="7819E37D" w:rsidR="005504C9" w:rsidRDefault="004706E3" w:rsidP="00300279">
      <w:r w:rsidRPr="00826304">
        <w:t>Cécile GENSON</w:t>
      </w:r>
      <w:r>
        <w:t xml:space="preserve"> propose qu’un</w:t>
      </w:r>
      <w:r w:rsidR="00967155">
        <w:t>e</w:t>
      </w:r>
      <w:r>
        <w:t xml:space="preserve"> communication soit réalisé</w:t>
      </w:r>
      <w:r w:rsidR="00967155">
        <w:t>e</w:t>
      </w:r>
      <w:r>
        <w:t xml:space="preserve"> pour faire connaître les structures et les dispositifs. </w:t>
      </w:r>
      <w:r w:rsidR="00967155">
        <w:t>Elle partage son exemple d’</w:t>
      </w:r>
      <w:r w:rsidR="005504C9">
        <w:t xml:space="preserve">habitante de Metz </w:t>
      </w:r>
      <w:r w:rsidR="00967155">
        <w:t xml:space="preserve">qui ne </w:t>
      </w:r>
      <w:r w:rsidR="005504C9">
        <w:t xml:space="preserve">connaissait pas la </w:t>
      </w:r>
      <w:r w:rsidR="0074111D">
        <w:t>MDA</w:t>
      </w:r>
      <w:r w:rsidR="005504C9">
        <w:t xml:space="preserve">. </w:t>
      </w:r>
    </w:p>
    <w:p w14:paraId="24BBCE59" w14:textId="3C19B2FD" w:rsidR="00300279" w:rsidRDefault="0079284B" w:rsidP="00300279">
      <w:r>
        <w:t xml:space="preserve">Stéphane TK </w:t>
      </w:r>
      <w:r w:rsidR="00D3208B">
        <w:t xml:space="preserve">propose l’idée </w:t>
      </w:r>
      <w:r>
        <w:t xml:space="preserve">de formation croisée </w:t>
      </w:r>
      <w:r w:rsidR="00D3208B">
        <w:t xml:space="preserve">comme cela se </w:t>
      </w:r>
      <w:r>
        <w:t xml:space="preserve">réalise </w:t>
      </w:r>
      <w:r w:rsidR="00D3208B">
        <w:t>dans</w:t>
      </w:r>
      <w:r>
        <w:t xml:space="preserve"> certains CLSM. Il s’agit de temps d’échanges entre professionnels sur des thématiques choisies pour développer l’interconnaissance. </w:t>
      </w:r>
    </w:p>
    <w:p w14:paraId="279998DA" w14:textId="77777777" w:rsidR="002B06A9" w:rsidRDefault="002B06A9" w:rsidP="00300279">
      <w:r>
        <w:t>Stéphane TK propose également de retenir la piste d’une action axée sur le développement de l’interconnaissance et des partenariats.</w:t>
      </w:r>
    </w:p>
    <w:p w14:paraId="426EA7FC" w14:textId="6EC316DD" w:rsidR="002B06A9" w:rsidRDefault="002B06A9" w:rsidP="00300279">
      <w:r w:rsidRPr="00826304">
        <w:t>Nadia HAIMOUDY</w:t>
      </w:r>
      <w:r>
        <w:t xml:space="preserve"> demande s</w:t>
      </w:r>
      <w:r w:rsidR="0074111D">
        <w:t xml:space="preserve">’il s’agit </w:t>
      </w:r>
      <w:r>
        <w:t xml:space="preserve">de commencer par </w:t>
      </w:r>
      <w:r w:rsidR="00150F60">
        <w:t>identifier</w:t>
      </w:r>
      <w:r>
        <w:t xml:space="preserve"> les acteurs.  </w:t>
      </w:r>
    </w:p>
    <w:p w14:paraId="4FE90023" w14:textId="3A73F2F3" w:rsidR="00150F60" w:rsidRDefault="00150F60" w:rsidP="00300279">
      <w:r>
        <w:t>Stéphane TK répond que le guide santé mentale est une base de travail</w:t>
      </w:r>
      <w:r w:rsidR="003D1829">
        <w:t>. Il y a déjà des structures identifiées. Un complément pourrait être apporté pour mieux repérer les dispositifs d’accompa</w:t>
      </w:r>
      <w:r w:rsidR="00CC7617">
        <w:t xml:space="preserve">gnement en santé mentale qui s’adresse aux </w:t>
      </w:r>
      <w:r>
        <w:t>adolescents et jeunes adultes</w:t>
      </w:r>
      <w:r w:rsidR="003D1829">
        <w:t xml:space="preserve">. </w:t>
      </w:r>
    </w:p>
    <w:p w14:paraId="20E7A6CE" w14:textId="7A890B65" w:rsidR="00E30227" w:rsidRDefault="003C56E7" w:rsidP="003C56E7">
      <w:r w:rsidRPr="00826304">
        <w:t>Nadia HAIMOUDY</w:t>
      </w:r>
      <w:r>
        <w:t xml:space="preserve"> suggère </w:t>
      </w:r>
      <w:r w:rsidR="00E30227">
        <w:t>d’identifier les dispositifs</w:t>
      </w:r>
      <w:r w:rsidR="006C1396">
        <w:t xml:space="preserve"> en fonction des classes d’âge</w:t>
      </w:r>
      <w:r w:rsidR="0074111D">
        <w:t xml:space="preserve"> et mieux connaître </w:t>
      </w:r>
      <w:r w:rsidR="00BD1BE4">
        <w:t xml:space="preserve">les périmètres </w:t>
      </w:r>
      <w:r w:rsidR="006C1396">
        <w:t xml:space="preserve">d’intervention de chaque structure. </w:t>
      </w:r>
    </w:p>
    <w:p w14:paraId="0CA5881D" w14:textId="76870BF0" w:rsidR="00A81770" w:rsidRDefault="00B82637" w:rsidP="003C56E7">
      <w:r>
        <w:t xml:space="preserve">Stéphane </w:t>
      </w:r>
      <w:r w:rsidR="00BD1BE4">
        <w:t xml:space="preserve">TK </w:t>
      </w:r>
      <w:r>
        <w:t xml:space="preserve">partage l’expérience </w:t>
      </w:r>
      <w:r w:rsidR="00112794">
        <w:t xml:space="preserve">de la collaboration qui s’est développée entre les équipes des </w:t>
      </w:r>
      <w:r w:rsidR="00A81770">
        <w:t xml:space="preserve">quatre </w:t>
      </w:r>
      <w:r w:rsidR="00112794">
        <w:t>Centres médico-psychologique</w:t>
      </w:r>
      <w:r w:rsidR="007907EE">
        <w:t>s</w:t>
      </w:r>
      <w:r w:rsidR="00112794">
        <w:t xml:space="preserve"> </w:t>
      </w:r>
      <w:r w:rsidR="00A81770">
        <w:t>messins et des référents identifiés chez les bailleurs. Le but est d’apporter un soutien aux bailleurs en difficulté avec un locataire suspecté de troubles psychiques.</w:t>
      </w:r>
      <w:r w:rsidR="0031475F">
        <w:t xml:space="preserve"> Ce partenariat est formalisé dans le cadre d’une convention qui précise des points comme le consentement de la personne concernée ou la manière d’échanger des informations entre professionnels de santé et non professionnels de santé.</w:t>
      </w:r>
      <w:r w:rsidR="00E9311B">
        <w:t xml:space="preserve"> Des outils ont également été élaborés comme une fiche d</w:t>
      </w:r>
      <w:r w:rsidR="00EA26A3">
        <w:t>’aide au</w:t>
      </w:r>
      <w:r w:rsidR="00E9311B">
        <w:t xml:space="preserve"> repérage de</w:t>
      </w:r>
      <w:r w:rsidR="00EA26A3">
        <w:t>s</w:t>
      </w:r>
      <w:r w:rsidR="00E9311B">
        <w:t xml:space="preserve"> sig</w:t>
      </w:r>
      <w:r w:rsidR="00414085">
        <w:t xml:space="preserve">nes d’une souffrance psychique. </w:t>
      </w:r>
      <w:r w:rsidR="0031475F">
        <w:t>Les personnes intéressées trouveront une infor</w:t>
      </w:r>
      <w:r w:rsidR="001B4B0F">
        <w:t>mation détaillée sur le site du CLSM, rubrique « </w:t>
      </w:r>
      <w:hyperlink r:id="rId19" w:tooltip="Documents CLSM partagés sur la thématique logement" w:history="1">
        <w:r w:rsidR="001B4B0F" w:rsidRPr="001B4B0F">
          <w:rPr>
            <w:rStyle w:val="Lienhypertexte"/>
          </w:rPr>
          <w:t>Projets &gt; en cours &gt; logement </w:t>
        </w:r>
      </w:hyperlink>
      <w:r w:rsidR="001B4B0F">
        <w:t>».</w:t>
      </w:r>
      <w:r w:rsidR="00EA26A3">
        <w:t xml:space="preserve"> </w:t>
      </w:r>
    </w:p>
    <w:p w14:paraId="45B34CA9" w14:textId="0074902C" w:rsidR="00284A65" w:rsidRDefault="00841A83" w:rsidP="00E12E42">
      <w:pPr>
        <w:pStyle w:val="Titre3"/>
      </w:pPr>
      <w:r>
        <w:t>P</w:t>
      </w:r>
      <w:r w:rsidR="00E12E42">
        <w:t>rofessionnels en santé mentale</w:t>
      </w:r>
      <w:r>
        <w:t xml:space="preserve"> dans les structures</w:t>
      </w:r>
    </w:p>
    <w:p w14:paraId="6090DA18" w14:textId="1E553061" w:rsidR="00EB76FD" w:rsidRDefault="00EB76FD" w:rsidP="003C56E7">
      <w:r>
        <w:t>Stéphane TK informe que s</w:t>
      </w:r>
      <w:r w:rsidR="00BD1BE4">
        <w:t>ur l</w:t>
      </w:r>
      <w:r w:rsidR="00F92E25">
        <w:t xml:space="preserve">’idée </w:t>
      </w:r>
      <w:r w:rsidR="00B21B89">
        <w:t>d’augmenter le nombre de professionnels en santé mentale dans les structures, la feuille de route du P</w:t>
      </w:r>
      <w:r w:rsidR="00BD1BE4">
        <w:t xml:space="preserve">rojet territorial de santé mentale </w:t>
      </w:r>
      <w:r>
        <w:t xml:space="preserve">(PTSM) </w:t>
      </w:r>
      <w:r w:rsidR="00BD1BE4">
        <w:t xml:space="preserve">en cours d’élaboration </w:t>
      </w:r>
      <w:r>
        <w:t xml:space="preserve">apportera peut-être des réponses. Le PTSM a d’ailleurs mis en place un groupe </w:t>
      </w:r>
      <w:r w:rsidR="00D47EA3">
        <w:t xml:space="preserve">dédié aux </w:t>
      </w:r>
      <w:r>
        <w:t>adolescent</w:t>
      </w:r>
      <w:r w:rsidR="00D47EA3">
        <w:t>s</w:t>
      </w:r>
      <w:r>
        <w:t>.</w:t>
      </w:r>
    </w:p>
    <w:p w14:paraId="439BD4C8" w14:textId="26163A82" w:rsidR="005F07F7" w:rsidRDefault="006C4FC6" w:rsidP="003C56E7">
      <w:r>
        <w:t xml:space="preserve">Stéphane TK évoque le </w:t>
      </w:r>
      <w:hyperlink r:id="rId20" w:tooltip="Article du RL présentant le dispositif D'Abord toit de l'AIEM" w:history="1">
        <w:r w:rsidRPr="00584D99">
          <w:rPr>
            <w:rStyle w:val="Lienhypertexte"/>
          </w:rPr>
          <w:t>dispositif</w:t>
        </w:r>
        <w:r w:rsidR="001D0F4D" w:rsidRPr="00584D99">
          <w:rPr>
            <w:rStyle w:val="Lienhypertexte"/>
          </w:rPr>
          <w:t xml:space="preserve"> D’Abord toit</w:t>
        </w:r>
      </w:hyperlink>
      <w:r w:rsidR="001D0F4D">
        <w:t xml:space="preserve"> mis en place par l’AIEM qui, s’il s’adresse </w:t>
      </w:r>
      <w:r w:rsidR="00D47EA3">
        <w:t>à des adultes en grande précarité</w:t>
      </w:r>
      <w:r w:rsidR="001D0F4D">
        <w:t xml:space="preserve">, </w:t>
      </w:r>
      <w:r w:rsidR="00D47EA3">
        <w:t xml:space="preserve">est un exemple de ce qui peut se faire pour </w:t>
      </w:r>
      <w:r w:rsidR="001D0F4D">
        <w:t xml:space="preserve">intégrer au sein des </w:t>
      </w:r>
      <w:r w:rsidR="000671B6">
        <w:t>structures</w:t>
      </w:r>
      <w:r w:rsidR="001D0F4D">
        <w:t xml:space="preserve"> </w:t>
      </w:r>
      <w:r w:rsidR="00051BF9">
        <w:t xml:space="preserve">des professionnels en santé mentale. </w:t>
      </w:r>
      <w:r w:rsidR="000671B6">
        <w:t>En effet, l’</w:t>
      </w:r>
      <w:r w:rsidR="00051BF9">
        <w:t xml:space="preserve">équipe </w:t>
      </w:r>
      <w:r w:rsidR="000671B6">
        <w:t xml:space="preserve">pluriprofessionnelle </w:t>
      </w:r>
      <w:r w:rsidR="00051BF9">
        <w:t xml:space="preserve">fait appel </w:t>
      </w:r>
      <w:r w:rsidR="000671B6">
        <w:t>aux</w:t>
      </w:r>
      <w:r w:rsidR="00051BF9">
        <w:t xml:space="preserve"> compétence</w:t>
      </w:r>
      <w:r w:rsidR="000671B6">
        <w:t>s</w:t>
      </w:r>
      <w:r w:rsidR="00051BF9">
        <w:t xml:space="preserve"> d’une psychologue. Il est intéressant </w:t>
      </w:r>
      <w:r w:rsidR="000671B6">
        <w:t>également de noter la participation de d</w:t>
      </w:r>
      <w:r w:rsidR="003C18A6">
        <w:t xml:space="preserve">eux </w:t>
      </w:r>
      <w:r w:rsidR="000671B6">
        <w:t xml:space="preserve">membres de cette équipe intervenant en qualité de </w:t>
      </w:r>
      <w:r w:rsidR="003C18A6">
        <w:t xml:space="preserve">pair-aidant. </w:t>
      </w:r>
    </w:p>
    <w:p w14:paraId="5A08CA01" w14:textId="11FA2F83" w:rsidR="00774778" w:rsidRDefault="00567490" w:rsidP="003C56E7">
      <w:r>
        <w:t>Stéphane TK informe qu’un</w:t>
      </w:r>
      <w:r w:rsidR="005F07F7">
        <w:t xml:space="preserve"> projet d’Équipe mobile psychiatrie</w:t>
      </w:r>
      <w:r>
        <w:t xml:space="preserve"> précarité est en réflexion pour le territoire messin. Sa mission est </w:t>
      </w:r>
      <w:r w:rsidR="007352B2">
        <w:t xml:space="preserve">d’aller vers les </w:t>
      </w:r>
      <w:r w:rsidRPr="00567490">
        <w:t xml:space="preserve">personnes en situation de précarité </w:t>
      </w:r>
      <w:r w:rsidR="007352B2">
        <w:t>en amont d’une prise en charge en soins psychiatrique</w:t>
      </w:r>
      <w:r w:rsidR="007907EE">
        <w:t>s</w:t>
      </w:r>
      <w:r w:rsidR="007352B2">
        <w:t xml:space="preserve">. Cette équipe </w:t>
      </w:r>
      <w:r w:rsidR="007C6CE6">
        <w:t xml:space="preserve">sous la responsabilité du Dr Pascal Pannetier </w:t>
      </w:r>
      <w:r w:rsidR="007352B2">
        <w:t>apporte</w:t>
      </w:r>
      <w:r w:rsidR="007C6CE6">
        <w:t>ra</w:t>
      </w:r>
      <w:r w:rsidR="007352B2">
        <w:t xml:space="preserve"> également un soutien aux professionnels</w:t>
      </w:r>
      <w:r w:rsidR="007C6CE6">
        <w:t xml:space="preserve"> en difficulté avec ce public. </w:t>
      </w:r>
      <w:r w:rsidR="00774778">
        <w:t xml:space="preserve">Une idée est d’impliquer les partenaires du CLSM </w:t>
      </w:r>
      <w:r w:rsidR="007352B2">
        <w:t xml:space="preserve"> </w:t>
      </w:r>
      <w:r w:rsidR="00774778">
        <w:t xml:space="preserve">quand le projet va se mettre en place. </w:t>
      </w:r>
    </w:p>
    <w:p w14:paraId="73C272A8" w14:textId="3667A49B" w:rsidR="00644F4C" w:rsidRDefault="00644F4C" w:rsidP="00644F4C">
      <w:pPr>
        <w:pStyle w:val="Titre3"/>
      </w:pPr>
      <w:r>
        <w:t>Développer les connaissances en santé mentale des professionnels</w:t>
      </w:r>
    </w:p>
    <w:p w14:paraId="083929CA" w14:textId="77777777" w:rsidR="00901D62" w:rsidRDefault="0023089A" w:rsidP="00644F4C">
      <w:r>
        <w:t xml:space="preserve">Stéphane TK partage l’expérience </w:t>
      </w:r>
      <w:r w:rsidR="00186BBB">
        <w:t xml:space="preserve">de la sensibilisation en santé mentale mise en place dans le cadre du CLSM. Cette action vise à développer les connaissances de base en santé mentale et s’adresse à un large public </w:t>
      </w:r>
      <w:r w:rsidR="00031C64">
        <w:t xml:space="preserve">de professionnels, d’élus et de membres d’association. </w:t>
      </w:r>
      <w:r w:rsidR="00A668C9">
        <w:t>Les personnes intéressées trouveront une information détaillée sur le site du CLSM</w:t>
      </w:r>
      <w:r w:rsidR="00A82B97">
        <w:t>, rubrique « </w:t>
      </w:r>
      <w:hyperlink r:id="rId21" w:tooltip="Page d'information sur la sensibilisation en santé mentale du CLSM" w:history="1">
        <w:r w:rsidR="00A82B97" w:rsidRPr="00A82B97">
          <w:rPr>
            <w:rStyle w:val="Lienhypertexte"/>
          </w:rPr>
          <w:t>Ressources &gt; apprendre </w:t>
        </w:r>
      </w:hyperlink>
      <w:r w:rsidR="00A82B97">
        <w:t xml:space="preserve">». </w:t>
      </w:r>
      <w:r w:rsidR="00031C64">
        <w:t xml:space="preserve">Une </w:t>
      </w:r>
      <w:r w:rsidR="00A82B97">
        <w:t xml:space="preserve">piste </w:t>
      </w:r>
      <w:r w:rsidR="00901D62">
        <w:t xml:space="preserve">pourrait </w:t>
      </w:r>
      <w:r w:rsidR="00031C64">
        <w:t>consister à dé</w:t>
      </w:r>
      <w:r w:rsidR="00A668C9">
        <w:t xml:space="preserve">velopper </w:t>
      </w:r>
      <w:r w:rsidR="00901D62">
        <w:t xml:space="preserve">la sensibilisation en proposant </w:t>
      </w:r>
      <w:r w:rsidR="00A668C9">
        <w:t xml:space="preserve">des modules thématiques </w:t>
      </w:r>
      <w:r w:rsidR="00901D62">
        <w:t xml:space="preserve">sur le public jeune par exemple. </w:t>
      </w:r>
    </w:p>
    <w:p w14:paraId="363D409F" w14:textId="77777777" w:rsidR="00D0236D" w:rsidRDefault="00DB43BC" w:rsidP="003C56E7">
      <w:r w:rsidRPr="00826304">
        <w:t>Sandra SANTORO</w:t>
      </w:r>
      <w:r>
        <w:t xml:space="preserve"> informe que la MDA propose des formations sur la psychopathologie des adolescents. Il serait intéressant de faire connaître ces formations aux acteurs locaux. </w:t>
      </w:r>
    </w:p>
    <w:p w14:paraId="4F502DC7" w14:textId="77777777" w:rsidR="00E60125" w:rsidRDefault="00E60125" w:rsidP="003C56E7">
      <w:r w:rsidRPr="00826304">
        <w:t>Cécile GENSON</w:t>
      </w:r>
      <w:r>
        <w:t xml:space="preserve"> informe que les infirmières scolaires sont formées à la psychopathologie des adolescents. </w:t>
      </w:r>
    </w:p>
    <w:p w14:paraId="455B6C16" w14:textId="6F255C55" w:rsidR="00766E48" w:rsidRDefault="00877544" w:rsidP="00766E48">
      <w:r w:rsidRPr="00826304">
        <w:t>Cécile GENSON</w:t>
      </w:r>
      <w:r>
        <w:t xml:space="preserve"> propose </w:t>
      </w:r>
      <w:r w:rsidR="004C4433">
        <w:t xml:space="preserve">de collaborer avec les </w:t>
      </w:r>
      <w:r>
        <w:t xml:space="preserve">professionnels intéressés par </w:t>
      </w:r>
      <w:r w:rsidR="004C4433">
        <w:t>la mise en place d’action</w:t>
      </w:r>
      <w:r w:rsidR="00CE538C">
        <w:t>s</w:t>
      </w:r>
      <w:r w:rsidR="004C4433">
        <w:t xml:space="preserve"> entre pair</w:t>
      </w:r>
      <w:r w:rsidR="007907EE">
        <w:t>s</w:t>
      </w:r>
      <w:r w:rsidR="00766E48">
        <w:t xml:space="preserve"> à destination des jeunes comme celle </w:t>
      </w:r>
      <w:r w:rsidR="00B47E6A">
        <w:t>développé</w:t>
      </w:r>
      <w:r w:rsidR="00831868">
        <w:t>e</w:t>
      </w:r>
      <w:r w:rsidR="00B47E6A">
        <w:t xml:space="preserve"> en partenariat avec l’UNAFAM</w:t>
      </w:r>
      <w:r w:rsidR="00766E48">
        <w:t>. Elle</w:t>
      </w:r>
      <w:r w:rsidR="00B47E6A">
        <w:t xml:space="preserve"> s’adresse </w:t>
      </w:r>
      <w:r w:rsidR="00831868">
        <w:t>aux</w:t>
      </w:r>
      <w:r w:rsidR="00B47E6A">
        <w:t xml:space="preserve"> collèges et lycées de la Moselle</w:t>
      </w:r>
      <w:r w:rsidR="00831868">
        <w:t xml:space="preserve"> invités à faire connaître leur intérêt à en bénéficier </w:t>
      </w:r>
      <w:r w:rsidR="00CE538C">
        <w:t>en répondant à l’</w:t>
      </w:r>
      <w:r w:rsidR="00831868">
        <w:t xml:space="preserve">appel à </w:t>
      </w:r>
      <w:r w:rsidR="00360E95">
        <w:t>projet</w:t>
      </w:r>
      <w:r w:rsidR="007907EE">
        <w:t>s</w:t>
      </w:r>
      <w:r w:rsidR="00CE538C">
        <w:t xml:space="preserve"> de la MGEN</w:t>
      </w:r>
      <w:r w:rsidR="00360E95">
        <w:t xml:space="preserve">. Depuis quatre à cinq des actions sur différentes thématiques ont été réalisées. </w:t>
      </w:r>
      <w:r w:rsidR="00714985">
        <w:t xml:space="preserve">La prochaine action repose sur l’utilisation du </w:t>
      </w:r>
      <w:hyperlink r:id="rId22" w:tooltip="Fiche de présentation du jeu JADA" w:history="1">
        <w:r w:rsidR="00714985" w:rsidRPr="00714985">
          <w:rPr>
            <w:rStyle w:val="Lienhypertexte"/>
          </w:rPr>
          <w:t>jeu JADA de débat sur les addictions</w:t>
        </w:r>
      </w:hyperlink>
      <w:r w:rsidR="00714985">
        <w:t xml:space="preserve">. </w:t>
      </w:r>
      <w:r w:rsidR="004D5A70">
        <w:t xml:space="preserve">Pour élaborer cette action, des rencontres ont eu lieu avec la MDA, </w:t>
      </w:r>
      <w:r w:rsidR="00766E48">
        <w:t xml:space="preserve">le CSAPA les Wads du CMSEA, le service santé de la Ville de Metz et le CLSM. L’objectif est </w:t>
      </w:r>
      <w:r w:rsidR="00BE432F">
        <w:t xml:space="preserve">aussi </w:t>
      </w:r>
      <w:r w:rsidR="00766E48">
        <w:t xml:space="preserve">de promouvoir les dispositifs du territoire et d’être en capacité d’orienter les jeunes qui pourraient en avoir besoin. L’action s’appuie sur l’échange entre pairs. C’est pourquoi deux jeunes en service civique ont été recrutés dont </w:t>
      </w:r>
      <w:r w:rsidR="00415879">
        <w:t>l’</w:t>
      </w:r>
      <w:r w:rsidR="00766E48">
        <w:t xml:space="preserve">un </w:t>
      </w:r>
      <w:r w:rsidR="00415879">
        <w:t xml:space="preserve">est engagé dans un cursus universitaire </w:t>
      </w:r>
      <w:r w:rsidR="00766E48">
        <w:t>en psychologie</w:t>
      </w:r>
      <w:r w:rsidR="00415879">
        <w:t>. Ils</w:t>
      </w:r>
      <w:r w:rsidR="00766E48">
        <w:t xml:space="preserve"> débuteront leur mission début novembre après deux semaines de formation.</w:t>
      </w:r>
    </w:p>
    <w:p w14:paraId="420607A1" w14:textId="55DC753B" w:rsidR="00395A08" w:rsidRDefault="00395A08" w:rsidP="00395A08">
      <w:pPr>
        <w:pStyle w:val="Titre3"/>
      </w:pPr>
      <w:r>
        <w:t>Projet du CMPP des PEP57 pour les ados</w:t>
      </w:r>
    </w:p>
    <w:p w14:paraId="56DE901C" w14:textId="5C2B4E08" w:rsidR="00224637" w:rsidRDefault="00224637" w:rsidP="00300279">
      <w:r w:rsidRPr="00826304">
        <w:t>Nadia HAIMOUDY</w:t>
      </w:r>
      <w:r>
        <w:t xml:space="preserve"> demande la limite d’âge de prise en charge dans les CMPP.</w:t>
      </w:r>
    </w:p>
    <w:p w14:paraId="53560E34" w14:textId="5D08DF59" w:rsidR="00452DAC" w:rsidRDefault="00395A08" w:rsidP="00452DAC">
      <w:r w:rsidRPr="00826304">
        <w:t>Laëtitia GODEFROY</w:t>
      </w:r>
      <w:r w:rsidR="00224637">
        <w:t xml:space="preserve"> répond q</w:t>
      </w:r>
      <w:r w:rsidR="00452DAC">
        <w:t>ue la limite est fixé</w:t>
      </w:r>
      <w:r w:rsidR="00003037">
        <w:t>e</w:t>
      </w:r>
      <w:r w:rsidR="00452DAC">
        <w:t xml:space="preserve"> à 21 ans</w:t>
      </w:r>
      <w:r>
        <w:t xml:space="preserve"> et présente le </w:t>
      </w:r>
      <w:r w:rsidR="00452DAC">
        <w:t xml:space="preserve">projet auquel elle participe avec sa collègue </w:t>
      </w:r>
      <w:r w:rsidR="00452DAC" w:rsidRPr="00826304">
        <w:t>Laëtitia BOURRAT</w:t>
      </w:r>
      <w:r w:rsidR="00452DAC">
        <w:t xml:space="preserve">. L’objectif est de construire un dispositif d’accueil, de prise en charge et éventuellement de réorientation des soins psychiques pour adolescents. La réflexion part du constat du délai d’attente long pour la prise en charge des adolescents. Il s’agit d’un projet de structure. </w:t>
      </w:r>
    </w:p>
    <w:p w14:paraId="276BC8BE" w14:textId="1256DD24" w:rsidR="00452DAC" w:rsidRDefault="00452DAC" w:rsidP="00452DAC">
      <w:r>
        <w:t xml:space="preserve">Stéphane TK informe que l’ARS avec les acteurs de la santé mentale du Département travaille à l’élaboration du Projet territorial de santé mentale. C’est une occasion de faire connaître ce projet. </w:t>
      </w:r>
      <w:r w:rsidR="00003037">
        <w:t>Une information est disponible sur le site Internet de l’</w:t>
      </w:r>
      <w:r>
        <w:t>ARS</w:t>
      </w:r>
      <w:r w:rsidR="00003037">
        <w:t xml:space="preserve"> Grand Est</w:t>
      </w:r>
      <w:r>
        <w:t xml:space="preserve"> : </w:t>
      </w:r>
      <w:hyperlink r:id="rId23" w:history="1">
        <w:r w:rsidRPr="00DC5B9D">
          <w:rPr>
            <w:rStyle w:val="Lienhypertexte"/>
          </w:rPr>
          <w:t>https://youtu.be/3PYDAqjNE_Q</w:t>
        </w:r>
      </w:hyperlink>
      <w:r>
        <w:t xml:space="preserve"> </w:t>
      </w:r>
    </w:p>
    <w:p w14:paraId="294EAE39" w14:textId="77777777" w:rsidR="00395A08" w:rsidRDefault="00395A08" w:rsidP="00452DAC"/>
    <w:p w14:paraId="657EFA52" w14:textId="77777777" w:rsidR="00452DAC" w:rsidRDefault="00452DAC" w:rsidP="00300279"/>
    <w:p w14:paraId="7C4B6E9C" w14:textId="77777777" w:rsidR="00D3208B" w:rsidRDefault="00D3208B" w:rsidP="00300279"/>
    <w:sectPr w:rsidR="00D3208B" w:rsidSect="00B718D1">
      <w:headerReference w:type="even" r:id="rId24"/>
      <w:headerReference w:type="default" r:id="rId25"/>
      <w:footerReference w:type="even" r:id="rId26"/>
      <w:footerReference w:type="default" r:id="rId2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04E6D" w14:textId="77777777" w:rsidR="00CE538C" w:rsidRDefault="00CE538C" w:rsidP="000D7C0F">
      <w:pPr>
        <w:spacing w:after="0" w:line="240" w:lineRule="auto"/>
      </w:pPr>
      <w:r>
        <w:separator/>
      </w:r>
    </w:p>
  </w:endnote>
  <w:endnote w:type="continuationSeparator" w:id="0">
    <w:p w14:paraId="2AA4CC27" w14:textId="77777777" w:rsidR="00CE538C" w:rsidRDefault="00CE538C" w:rsidP="000D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432B0" w14:textId="7AAE858B" w:rsidR="00CE538C" w:rsidRDefault="006A176B">
    <w:pPr>
      <w:pStyle w:val="Pieddepage"/>
    </w:pPr>
    <w:sdt>
      <w:sdtPr>
        <w:id w:val="969400743"/>
        <w:temporary/>
        <w:showingPlcHdr/>
      </w:sdtPr>
      <w:sdtEndPr/>
      <w:sdtContent>
        <w:r w:rsidR="00CE538C">
          <w:t>[Tapez le texte]</w:t>
        </w:r>
      </w:sdtContent>
    </w:sdt>
    <w:r w:rsidR="00CE538C">
      <w:ptab w:relativeTo="margin" w:alignment="center" w:leader="none"/>
    </w:r>
    <w:sdt>
      <w:sdtPr>
        <w:id w:val="969400748"/>
        <w:temporary/>
        <w:showingPlcHdr/>
      </w:sdtPr>
      <w:sdtEndPr/>
      <w:sdtContent>
        <w:r w:rsidR="00CE538C">
          <w:t>[Tapez le texte]</w:t>
        </w:r>
      </w:sdtContent>
    </w:sdt>
    <w:r w:rsidR="00CE538C">
      <w:ptab w:relativeTo="margin" w:alignment="right" w:leader="none"/>
    </w:r>
    <w:sdt>
      <w:sdtPr>
        <w:id w:val="969400753"/>
        <w:temporary/>
        <w:showingPlcHdr/>
      </w:sdtPr>
      <w:sdtEndPr/>
      <w:sdtContent>
        <w:r w:rsidR="00CE538C">
          <w:t>[Tapez le texte]</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1626" w14:textId="391F762D" w:rsidR="00CE538C" w:rsidRPr="005E4A93" w:rsidRDefault="00CE538C" w:rsidP="005E4A93">
    <w:pPr>
      <w:pStyle w:val="Pieddepage"/>
      <w:rPr>
        <w:sz w:val="16"/>
        <w:szCs w:val="16"/>
      </w:rPr>
    </w:pPr>
    <w:r w:rsidRPr="00DD68AF">
      <w:rPr>
        <w:sz w:val="16"/>
        <w:szCs w:val="16"/>
      </w:rPr>
      <w:t>CLSM territoire messin</w:t>
    </w:r>
    <w:r w:rsidRPr="00DD68AF">
      <w:rPr>
        <w:sz w:val="16"/>
        <w:szCs w:val="16"/>
      </w:rPr>
      <w:tab/>
    </w:r>
    <w:r w:rsidRPr="00DD68AF">
      <w:rPr>
        <w:rFonts w:ascii="Times New Roman" w:hAnsi="Times New Roman" w:cs="Times New Roman"/>
        <w:sz w:val="16"/>
        <w:szCs w:val="16"/>
      </w:rPr>
      <w:t xml:space="preserve">Page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PAGE </w:instrText>
    </w:r>
    <w:r w:rsidRPr="00DD68AF">
      <w:rPr>
        <w:rFonts w:ascii="Times New Roman" w:hAnsi="Times New Roman" w:cs="Times New Roman"/>
        <w:sz w:val="16"/>
        <w:szCs w:val="16"/>
      </w:rPr>
      <w:fldChar w:fldCharType="separate"/>
    </w:r>
    <w:r w:rsidR="006A176B">
      <w:rPr>
        <w:rFonts w:ascii="Times New Roman" w:hAnsi="Times New Roman" w:cs="Times New Roman"/>
        <w:noProof/>
        <w:sz w:val="16"/>
        <w:szCs w:val="16"/>
      </w:rPr>
      <w:t>1</w:t>
    </w:r>
    <w:r w:rsidRPr="00DD68AF">
      <w:rPr>
        <w:rFonts w:ascii="Times New Roman" w:hAnsi="Times New Roman" w:cs="Times New Roman"/>
        <w:sz w:val="16"/>
        <w:szCs w:val="16"/>
      </w:rPr>
      <w:fldChar w:fldCharType="end"/>
    </w:r>
    <w:r w:rsidRPr="00DD68AF">
      <w:rPr>
        <w:rFonts w:ascii="Times New Roman" w:hAnsi="Times New Roman" w:cs="Times New Roman"/>
        <w:sz w:val="16"/>
        <w:szCs w:val="16"/>
      </w:rPr>
      <w:t xml:space="preserve"> sur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NUMPAGES </w:instrText>
    </w:r>
    <w:r w:rsidRPr="00DD68AF">
      <w:rPr>
        <w:rFonts w:ascii="Times New Roman" w:hAnsi="Times New Roman" w:cs="Times New Roman"/>
        <w:sz w:val="16"/>
        <w:szCs w:val="16"/>
      </w:rPr>
      <w:fldChar w:fldCharType="separate"/>
    </w:r>
    <w:r w:rsidR="006A176B">
      <w:rPr>
        <w:rFonts w:ascii="Times New Roman" w:hAnsi="Times New Roman" w:cs="Times New Roman"/>
        <w:noProof/>
        <w:sz w:val="16"/>
        <w:szCs w:val="16"/>
      </w:rPr>
      <w:t>1</w:t>
    </w:r>
    <w:r w:rsidRPr="00DD68AF">
      <w:rPr>
        <w:rFonts w:ascii="Times New Roman" w:hAnsi="Times New Roman" w:cs="Times New Roman"/>
        <w:sz w:val="16"/>
        <w:szCs w:val="16"/>
      </w:rPr>
      <w:fldChar w:fldCharType="end"/>
    </w:r>
    <w:r w:rsidRPr="00DD68AF">
      <w:rPr>
        <w:sz w:val="16"/>
        <w:szCs w:val="16"/>
      </w:rPr>
      <w:tab/>
    </w:r>
    <w:r>
      <w:rPr>
        <w:sz w:val="16"/>
        <w:szCs w:val="16"/>
      </w:rPr>
      <w:t>01/10/20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3C07E" w14:textId="77777777" w:rsidR="00CE538C" w:rsidRDefault="00CE538C" w:rsidP="000D7C0F">
      <w:pPr>
        <w:spacing w:after="0" w:line="240" w:lineRule="auto"/>
      </w:pPr>
      <w:r>
        <w:separator/>
      </w:r>
    </w:p>
  </w:footnote>
  <w:footnote w:type="continuationSeparator" w:id="0">
    <w:p w14:paraId="50A145D7" w14:textId="77777777" w:rsidR="00CE538C" w:rsidRDefault="00CE538C" w:rsidP="000D7C0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B834E" w14:textId="2DF46038" w:rsidR="00CE538C" w:rsidRDefault="006A176B">
    <w:pPr>
      <w:pStyle w:val="En-tte"/>
    </w:pPr>
    <w:sdt>
      <w:sdtPr>
        <w:id w:val="171999623"/>
        <w:placeholder>
          <w:docPart w:val="FFD0642802CC384DA50205D616BAB034"/>
        </w:placeholder>
        <w:temporary/>
        <w:showingPlcHdr/>
      </w:sdtPr>
      <w:sdtEndPr/>
      <w:sdtContent>
        <w:r w:rsidR="00CE538C">
          <w:t>[Tapez le texte]</w:t>
        </w:r>
      </w:sdtContent>
    </w:sdt>
    <w:r w:rsidR="00CE538C">
      <w:ptab w:relativeTo="margin" w:alignment="center" w:leader="none"/>
    </w:r>
    <w:sdt>
      <w:sdtPr>
        <w:id w:val="171999624"/>
        <w:placeholder>
          <w:docPart w:val="C62C78B923C5F949AD3229122FA25252"/>
        </w:placeholder>
        <w:temporary/>
        <w:showingPlcHdr/>
      </w:sdtPr>
      <w:sdtEndPr/>
      <w:sdtContent>
        <w:r w:rsidR="00CE538C">
          <w:t>[Tapez le texte]</w:t>
        </w:r>
      </w:sdtContent>
    </w:sdt>
    <w:r w:rsidR="00CE538C">
      <w:ptab w:relativeTo="margin" w:alignment="right" w:leader="none"/>
    </w:r>
    <w:sdt>
      <w:sdtPr>
        <w:id w:val="171999625"/>
        <w:placeholder>
          <w:docPart w:val="59A2D26838547645A9702B4A5E8D7070"/>
        </w:placeholder>
        <w:temporary/>
        <w:showingPlcHdr/>
      </w:sdtPr>
      <w:sdtEndPr/>
      <w:sdtContent>
        <w:r w:rsidR="00CE538C">
          <w:t>[Tapez le texte]</w:t>
        </w:r>
      </w:sdtContent>
    </w:sdt>
  </w:p>
  <w:p w14:paraId="46C20896" w14:textId="77777777" w:rsidR="00CE538C" w:rsidRDefault="00CE538C">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90C06" w14:textId="421CC22C" w:rsidR="00CE538C" w:rsidRPr="00DD68AF" w:rsidRDefault="00CE538C" w:rsidP="003D30E0">
    <w:pPr>
      <w:pStyle w:val="En-tte"/>
      <w:rPr>
        <w:sz w:val="16"/>
        <w:szCs w:val="16"/>
      </w:rPr>
    </w:pPr>
    <w:r w:rsidRPr="00DD68AF">
      <w:rPr>
        <w:sz w:val="16"/>
        <w:szCs w:val="16"/>
      </w:rPr>
      <w:t>Compte rendu de réunion</w:t>
    </w:r>
    <w:r w:rsidRPr="00DD68AF">
      <w:rPr>
        <w:sz w:val="16"/>
        <w:szCs w:val="16"/>
      </w:rPr>
      <w:tab/>
    </w:r>
    <w:r w:rsidRPr="00DD68AF">
      <w:rPr>
        <w:sz w:val="16"/>
        <w:szCs w:val="16"/>
      </w:rPr>
      <w:tab/>
    </w:r>
    <w:r>
      <w:rPr>
        <w:sz w:val="16"/>
        <w:szCs w:val="16"/>
      </w:rPr>
      <w:t>GT CLSM « jeunes et santé mentale »</w:t>
    </w:r>
  </w:p>
  <w:p w14:paraId="7CCF6D3A" w14:textId="05F12304" w:rsidR="00CE538C" w:rsidRPr="003D30E0" w:rsidRDefault="00CE538C" w:rsidP="003D30E0">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A1D"/>
    <w:multiLevelType w:val="hybridMultilevel"/>
    <w:tmpl w:val="99D617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8421D3"/>
    <w:multiLevelType w:val="hybridMultilevel"/>
    <w:tmpl w:val="9D2E55DA"/>
    <w:lvl w:ilvl="0" w:tplc="9542850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237F8F"/>
    <w:multiLevelType w:val="hybridMultilevel"/>
    <w:tmpl w:val="A6FEE972"/>
    <w:lvl w:ilvl="0" w:tplc="9542850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D665E97"/>
    <w:multiLevelType w:val="hybridMultilevel"/>
    <w:tmpl w:val="25EEA20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3B810187"/>
    <w:multiLevelType w:val="hybridMultilevel"/>
    <w:tmpl w:val="A2D66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19A7875"/>
    <w:multiLevelType w:val="hybridMultilevel"/>
    <w:tmpl w:val="D494DCE4"/>
    <w:lvl w:ilvl="0" w:tplc="5BFC3BAE">
      <w:numFmt w:val="bullet"/>
      <w:lvlText w:val="-"/>
      <w:lvlJc w:val="left"/>
      <w:pPr>
        <w:ind w:left="720" w:hanging="360"/>
      </w:pPr>
      <w:rPr>
        <w:rFonts w:ascii="Times New Roman" w:eastAsia="ＭＳ 明朝"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77109F4"/>
    <w:multiLevelType w:val="hybridMultilevel"/>
    <w:tmpl w:val="0B202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0046A36"/>
    <w:multiLevelType w:val="hybridMultilevel"/>
    <w:tmpl w:val="6F128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073049E"/>
    <w:multiLevelType w:val="hybridMultilevel"/>
    <w:tmpl w:val="7F02F5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B34158E"/>
    <w:multiLevelType w:val="hybridMultilevel"/>
    <w:tmpl w:val="C3227466"/>
    <w:lvl w:ilvl="0" w:tplc="9542850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B6920B5"/>
    <w:multiLevelType w:val="hybridMultilevel"/>
    <w:tmpl w:val="ECA4F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6EA76B9"/>
    <w:multiLevelType w:val="hybridMultilevel"/>
    <w:tmpl w:val="B6C074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AD777B4"/>
    <w:multiLevelType w:val="hybridMultilevel"/>
    <w:tmpl w:val="FB22E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CFF3609"/>
    <w:multiLevelType w:val="hybridMultilevel"/>
    <w:tmpl w:val="332471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2"/>
  </w:num>
  <w:num w:numId="4">
    <w:abstractNumId w:val="5"/>
  </w:num>
  <w:num w:numId="5">
    <w:abstractNumId w:val="7"/>
  </w:num>
  <w:num w:numId="6">
    <w:abstractNumId w:val="0"/>
  </w:num>
  <w:num w:numId="7">
    <w:abstractNumId w:val="2"/>
  </w:num>
  <w:num w:numId="8">
    <w:abstractNumId w:val="1"/>
  </w:num>
  <w:num w:numId="9">
    <w:abstractNumId w:val="9"/>
  </w:num>
  <w:num w:numId="10">
    <w:abstractNumId w:val="3"/>
  </w:num>
  <w:num w:numId="11">
    <w:abstractNumId w:val="11"/>
  </w:num>
  <w:num w:numId="12">
    <w:abstractNumId w:val="8"/>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0F"/>
    <w:rsid w:val="00001111"/>
    <w:rsid w:val="00003037"/>
    <w:rsid w:val="000035C4"/>
    <w:rsid w:val="00005338"/>
    <w:rsid w:val="0001279A"/>
    <w:rsid w:val="00012ABD"/>
    <w:rsid w:val="0002198A"/>
    <w:rsid w:val="0002296D"/>
    <w:rsid w:val="00023215"/>
    <w:rsid w:val="000243B3"/>
    <w:rsid w:val="00027296"/>
    <w:rsid w:val="000306B8"/>
    <w:rsid w:val="00031C64"/>
    <w:rsid w:val="00033B5B"/>
    <w:rsid w:val="00034A69"/>
    <w:rsid w:val="00035979"/>
    <w:rsid w:val="00051BF9"/>
    <w:rsid w:val="00054F3B"/>
    <w:rsid w:val="00057EFF"/>
    <w:rsid w:val="00064D1D"/>
    <w:rsid w:val="000671B6"/>
    <w:rsid w:val="00067870"/>
    <w:rsid w:val="000719E9"/>
    <w:rsid w:val="00072CC1"/>
    <w:rsid w:val="00076F06"/>
    <w:rsid w:val="000777FB"/>
    <w:rsid w:val="00087B33"/>
    <w:rsid w:val="000A48D4"/>
    <w:rsid w:val="000A73AB"/>
    <w:rsid w:val="000A75F6"/>
    <w:rsid w:val="000C0F4F"/>
    <w:rsid w:val="000D1EF1"/>
    <w:rsid w:val="000D3833"/>
    <w:rsid w:val="000D7C0F"/>
    <w:rsid w:val="000D7C82"/>
    <w:rsid w:val="000E0F75"/>
    <w:rsid w:val="000E2F43"/>
    <w:rsid w:val="000F3A3D"/>
    <w:rsid w:val="001123A4"/>
    <w:rsid w:val="00112794"/>
    <w:rsid w:val="00113AE5"/>
    <w:rsid w:val="00122C29"/>
    <w:rsid w:val="00126642"/>
    <w:rsid w:val="00127A64"/>
    <w:rsid w:val="00130A8F"/>
    <w:rsid w:val="0013151D"/>
    <w:rsid w:val="00131F41"/>
    <w:rsid w:val="00132E8A"/>
    <w:rsid w:val="001355D0"/>
    <w:rsid w:val="00136501"/>
    <w:rsid w:val="00142192"/>
    <w:rsid w:val="00146160"/>
    <w:rsid w:val="00146949"/>
    <w:rsid w:val="00150F60"/>
    <w:rsid w:val="001510BA"/>
    <w:rsid w:val="001525DA"/>
    <w:rsid w:val="00152BFC"/>
    <w:rsid w:val="00161C68"/>
    <w:rsid w:val="001637E0"/>
    <w:rsid w:val="00167438"/>
    <w:rsid w:val="00167D04"/>
    <w:rsid w:val="0017297C"/>
    <w:rsid w:val="00177138"/>
    <w:rsid w:val="00180FE4"/>
    <w:rsid w:val="00186BBB"/>
    <w:rsid w:val="001946D6"/>
    <w:rsid w:val="001A206E"/>
    <w:rsid w:val="001B4607"/>
    <w:rsid w:val="001B4B0F"/>
    <w:rsid w:val="001C1A98"/>
    <w:rsid w:val="001C3654"/>
    <w:rsid w:val="001C47D9"/>
    <w:rsid w:val="001D0F4D"/>
    <w:rsid w:val="001D1654"/>
    <w:rsid w:val="001D4A16"/>
    <w:rsid w:val="001D565A"/>
    <w:rsid w:val="001E2F95"/>
    <w:rsid w:val="001E5C3D"/>
    <w:rsid w:val="001E7050"/>
    <w:rsid w:val="001F3E73"/>
    <w:rsid w:val="001F4517"/>
    <w:rsid w:val="001F5C05"/>
    <w:rsid w:val="001F5FB2"/>
    <w:rsid w:val="001F777B"/>
    <w:rsid w:val="00202424"/>
    <w:rsid w:val="00206892"/>
    <w:rsid w:val="002163E1"/>
    <w:rsid w:val="002164FE"/>
    <w:rsid w:val="0021708E"/>
    <w:rsid w:val="00221FFB"/>
    <w:rsid w:val="00224637"/>
    <w:rsid w:val="0023089A"/>
    <w:rsid w:val="0023095F"/>
    <w:rsid w:val="00230E42"/>
    <w:rsid w:val="00233370"/>
    <w:rsid w:val="002358C0"/>
    <w:rsid w:val="00236CD8"/>
    <w:rsid w:val="00252885"/>
    <w:rsid w:val="00253770"/>
    <w:rsid w:val="0026370E"/>
    <w:rsid w:val="00263F96"/>
    <w:rsid w:val="002648E8"/>
    <w:rsid w:val="00273835"/>
    <w:rsid w:val="00274AC5"/>
    <w:rsid w:val="0027583E"/>
    <w:rsid w:val="002808B0"/>
    <w:rsid w:val="002827EA"/>
    <w:rsid w:val="00284A65"/>
    <w:rsid w:val="00285F4B"/>
    <w:rsid w:val="002917F5"/>
    <w:rsid w:val="002A0A7C"/>
    <w:rsid w:val="002A1A49"/>
    <w:rsid w:val="002B06A9"/>
    <w:rsid w:val="002B3366"/>
    <w:rsid w:val="002B5043"/>
    <w:rsid w:val="002B69A6"/>
    <w:rsid w:val="002C11DD"/>
    <w:rsid w:val="002C1FBD"/>
    <w:rsid w:val="002C5CE1"/>
    <w:rsid w:val="002C60B8"/>
    <w:rsid w:val="002D08FE"/>
    <w:rsid w:val="002D09A0"/>
    <w:rsid w:val="002D1AA7"/>
    <w:rsid w:val="002D448F"/>
    <w:rsid w:val="002D6A0F"/>
    <w:rsid w:val="002D7F01"/>
    <w:rsid w:val="002E3763"/>
    <w:rsid w:val="002E5D1A"/>
    <w:rsid w:val="002F19DF"/>
    <w:rsid w:val="00300279"/>
    <w:rsid w:val="00300998"/>
    <w:rsid w:val="00303083"/>
    <w:rsid w:val="00303CC3"/>
    <w:rsid w:val="00310ED2"/>
    <w:rsid w:val="00312995"/>
    <w:rsid w:val="00313084"/>
    <w:rsid w:val="00314517"/>
    <w:rsid w:val="0031475F"/>
    <w:rsid w:val="003170DF"/>
    <w:rsid w:val="0032046E"/>
    <w:rsid w:val="00321C16"/>
    <w:rsid w:val="00322138"/>
    <w:rsid w:val="00323A85"/>
    <w:rsid w:val="00342FC5"/>
    <w:rsid w:val="003431C3"/>
    <w:rsid w:val="0034591E"/>
    <w:rsid w:val="003511B7"/>
    <w:rsid w:val="00353B02"/>
    <w:rsid w:val="00353F90"/>
    <w:rsid w:val="003579F0"/>
    <w:rsid w:val="00360E95"/>
    <w:rsid w:val="00373B8C"/>
    <w:rsid w:val="00374F3A"/>
    <w:rsid w:val="003834F9"/>
    <w:rsid w:val="0038499F"/>
    <w:rsid w:val="00385CF5"/>
    <w:rsid w:val="00392F98"/>
    <w:rsid w:val="00394498"/>
    <w:rsid w:val="003952A7"/>
    <w:rsid w:val="00395A08"/>
    <w:rsid w:val="00397AC4"/>
    <w:rsid w:val="003A0CC4"/>
    <w:rsid w:val="003A584E"/>
    <w:rsid w:val="003A70CE"/>
    <w:rsid w:val="003B5042"/>
    <w:rsid w:val="003C13BB"/>
    <w:rsid w:val="003C18A6"/>
    <w:rsid w:val="003C268F"/>
    <w:rsid w:val="003C3C41"/>
    <w:rsid w:val="003C56E7"/>
    <w:rsid w:val="003D1829"/>
    <w:rsid w:val="003D30E0"/>
    <w:rsid w:val="003D43F7"/>
    <w:rsid w:val="003F2D2A"/>
    <w:rsid w:val="003F4DE1"/>
    <w:rsid w:val="003F59A3"/>
    <w:rsid w:val="00403127"/>
    <w:rsid w:val="004110E1"/>
    <w:rsid w:val="00414085"/>
    <w:rsid w:val="00415879"/>
    <w:rsid w:val="00430718"/>
    <w:rsid w:val="0043402F"/>
    <w:rsid w:val="004366FF"/>
    <w:rsid w:val="004422A5"/>
    <w:rsid w:val="00452DAC"/>
    <w:rsid w:val="004550BB"/>
    <w:rsid w:val="00456A7B"/>
    <w:rsid w:val="00460D53"/>
    <w:rsid w:val="004706E3"/>
    <w:rsid w:val="00476537"/>
    <w:rsid w:val="004833FA"/>
    <w:rsid w:val="00485E19"/>
    <w:rsid w:val="004936C4"/>
    <w:rsid w:val="004957C1"/>
    <w:rsid w:val="004A0CD8"/>
    <w:rsid w:val="004C4433"/>
    <w:rsid w:val="004C48FA"/>
    <w:rsid w:val="004C4D68"/>
    <w:rsid w:val="004D38B0"/>
    <w:rsid w:val="004D4D42"/>
    <w:rsid w:val="004D5A70"/>
    <w:rsid w:val="004D7635"/>
    <w:rsid w:val="004E1E59"/>
    <w:rsid w:val="004F161C"/>
    <w:rsid w:val="004F25E3"/>
    <w:rsid w:val="004F26BF"/>
    <w:rsid w:val="00500DDC"/>
    <w:rsid w:val="00510A4F"/>
    <w:rsid w:val="00510ACD"/>
    <w:rsid w:val="00514384"/>
    <w:rsid w:val="0052068F"/>
    <w:rsid w:val="00523B0C"/>
    <w:rsid w:val="00531BB4"/>
    <w:rsid w:val="00536E1A"/>
    <w:rsid w:val="00543F6E"/>
    <w:rsid w:val="00544794"/>
    <w:rsid w:val="0054501D"/>
    <w:rsid w:val="005450DA"/>
    <w:rsid w:val="00545424"/>
    <w:rsid w:val="005504C9"/>
    <w:rsid w:val="00567490"/>
    <w:rsid w:val="00571D7B"/>
    <w:rsid w:val="00583CB9"/>
    <w:rsid w:val="00583F24"/>
    <w:rsid w:val="00584D99"/>
    <w:rsid w:val="0058605C"/>
    <w:rsid w:val="00594AB7"/>
    <w:rsid w:val="005968C3"/>
    <w:rsid w:val="005A1B09"/>
    <w:rsid w:val="005A6573"/>
    <w:rsid w:val="005C1931"/>
    <w:rsid w:val="005C2AC0"/>
    <w:rsid w:val="005C781E"/>
    <w:rsid w:val="005D2AB4"/>
    <w:rsid w:val="005D4D29"/>
    <w:rsid w:val="005D7247"/>
    <w:rsid w:val="005D7512"/>
    <w:rsid w:val="005E3B5C"/>
    <w:rsid w:val="005E411D"/>
    <w:rsid w:val="005E4A93"/>
    <w:rsid w:val="005F07F7"/>
    <w:rsid w:val="00601FA0"/>
    <w:rsid w:val="0061440D"/>
    <w:rsid w:val="006308AC"/>
    <w:rsid w:val="0063259C"/>
    <w:rsid w:val="006342A5"/>
    <w:rsid w:val="0063750D"/>
    <w:rsid w:val="00644958"/>
    <w:rsid w:val="00644F4C"/>
    <w:rsid w:val="00647964"/>
    <w:rsid w:val="00650550"/>
    <w:rsid w:val="006576E4"/>
    <w:rsid w:val="006635AF"/>
    <w:rsid w:val="006643C8"/>
    <w:rsid w:val="00665A9C"/>
    <w:rsid w:val="006702F2"/>
    <w:rsid w:val="00675B90"/>
    <w:rsid w:val="00680712"/>
    <w:rsid w:val="00686662"/>
    <w:rsid w:val="006877E2"/>
    <w:rsid w:val="00687F5E"/>
    <w:rsid w:val="00691445"/>
    <w:rsid w:val="00692327"/>
    <w:rsid w:val="0069272E"/>
    <w:rsid w:val="00692C7E"/>
    <w:rsid w:val="00694B75"/>
    <w:rsid w:val="00696597"/>
    <w:rsid w:val="00697226"/>
    <w:rsid w:val="006A1291"/>
    <w:rsid w:val="006A176B"/>
    <w:rsid w:val="006A3A9F"/>
    <w:rsid w:val="006B2E01"/>
    <w:rsid w:val="006B3B29"/>
    <w:rsid w:val="006B7418"/>
    <w:rsid w:val="006C1396"/>
    <w:rsid w:val="006C4FC6"/>
    <w:rsid w:val="006C6C06"/>
    <w:rsid w:val="006D3107"/>
    <w:rsid w:val="006E187B"/>
    <w:rsid w:val="006E4666"/>
    <w:rsid w:val="006F25D6"/>
    <w:rsid w:val="006F6D98"/>
    <w:rsid w:val="007023B2"/>
    <w:rsid w:val="0070619C"/>
    <w:rsid w:val="00710C9E"/>
    <w:rsid w:val="0071137C"/>
    <w:rsid w:val="00711ECE"/>
    <w:rsid w:val="00714985"/>
    <w:rsid w:val="0071607F"/>
    <w:rsid w:val="00716F9F"/>
    <w:rsid w:val="00717487"/>
    <w:rsid w:val="00717A67"/>
    <w:rsid w:val="007206F4"/>
    <w:rsid w:val="007224CF"/>
    <w:rsid w:val="007242D7"/>
    <w:rsid w:val="00733A6C"/>
    <w:rsid w:val="00733B3E"/>
    <w:rsid w:val="00733F57"/>
    <w:rsid w:val="00734540"/>
    <w:rsid w:val="00734F46"/>
    <w:rsid w:val="007352B2"/>
    <w:rsid w:val="0074111D"/>
    <w:rsid w:val="007437C6"/>
    <w:rsid w:val="007536E6"/>
    <w:rsid w:val="00753A0B"/>
    <w:rsid w:val="00766E48"/>
    <w:rsid w:val="00771941"/>
    <w:rsid w:val="00774778"/>
    <w:rsid w:val="00774A27"/>
    <w:rsid w:val="00777467"/>
    <w:rsid w:val="00787152"/>
    <w:rsid w:val="007907EE"/>
    <w:rsid w:val="0079284B"/>
    <w:rsid w:val="00795A92"/>
    <w:rsid w:val="00797A70"/>
    <w:rsid w:val="00797C3D"/>
    <w:rsid w:val="007A1349"/>
    <w:rsid w:val="007A2DEE"/>
    <w:rsid w:val="007A67B2"/>
    <w:rsid w:val="007B2A84"/>
    <w:rsid w:val="007B5914"/>
    <w:rsid w:val="007C47E6"/>
    <w:rsid w:val="007C6555"/>
    <w:rsid w:val="007C6CE6"/>
    <w:rsid w:val="007C6F0C"/>
    <w:rsid w:val="007C7947"/>
    <w:rsid w:val="007D3D88"/>
    <w:rsid w:val="007D7151"/>
    <w:rsid w:val="007E0AC2"/>
    <w:rsid w:val="007E2980"/>
    <w:rsid w:val="007E5768"/>
    <w:rsid w:val="007E5D18"/>
    <w:rsid w:val="007E6E40"/>
    <w:rsid w:val="007F211B"/>
    <w:rsid w:val="007F2C49"/>
    <w:rsid w:val="007F3E00"/>
    <w:rsid w:val="00800B9A"/>
    <w:rsid w:val="008042F4"/>
    <w:rsid w:val="008148FA"/>
    <w:rsid w:val="00826304"/>
    <w:rsid w:val="0083159E"/>
    <w:rsid w:val="00831868"/>
    <w:rsid w:val="00840133"/>
    <w:rsid w:val="00841A83"/>
    <w:rsid w:val="00843577"/>
    <w:rsid w:val="0084386F"/>
    <w:rsid w:val="00850A49"/>
    <w:rsid w:val="00852C24"/>
    <w:rsid w:val="0086171B"/>
    <w:rsid w:val="00866F58"/>
    <w:rsid w:val="0086731F"/>
    <w:rsid w:val="00877544"/>
    <w:rsid w:val="0087793D"/>
    <w:rsid w:val="00882350"/>
    <w:rsid w:val="00882BFA"/>
    <w:rsid w:val="00885AFA"/>
    <w:rsid w:val="00896403"/>
    <w:rsid w:val="008A7397"/>
    <w:rsid w:val="008B51DA"/>
    <w:rsid w:val="008C0077"/>
    <w:rsid w:val="008D0341"/>
    <w:rsid w:val="008D1517"/>
    <w:rsid w:val="008D5B74"/>
    <w:rsid w:val="008D762A"/>
    <w:rsid w:val="008E690D"/>
    <w:rsid w:val="008E7F71"/>
    <w:rsid w:val="008F1116"/>
    <w:rsid w:val="008F442E"/>
    <w:rsid w:val="009009A8"/>
    <w:rsid w:val="00901D62"/>
    <w:rsid w:val="009071F3"/>
    <w:rsid w:val="009120D5"/>
    <w:rsid w:val="00912A96"/>
    <w:rsid w:val="00912F17"/>
    <w:rsid w:val="00913928"/>
    <w:rsid w:val="00915463"/>
    <w:rsid w:val="00915872"/>
    <w:rsid w:val="009161A8"/>
    <w:rsid w:val="009167ED"/>
    <w:rsid w:val="009246B8"/>
    <w:rsid w:val="009276DF"/>
    <w:rsid w:val="00931F36"/>
    <w:rsid w:val="00937BB8"/>
    <w:rsid w:val="00946E29"/>
    <w:rsid w:val="00951612"/>
    <w:rsid w:val="0095639E"/>
    <w:rsid w:val="0096237D"/>
    <w:rsid w:val="00965329"/>
    <w:rsid w:val="00967155"/>
    <w:rsid w:val="0096730A"/>
    <w:rsid w:val="00977CB3"/>
    <w:rsid w:val="009808EF"/>
    <w:rsid w:val="009846EA"/>
    <w:rsid w:val="00984B61"/>
    <w:rsid w:val="0099671A"/>
    <w:rsid w:val="009A00D0"/>
    <w:rsid w:val="009A7844"/>
    <w:rsid w:val="009B3D10"/>
    <w:rsid w:val="009B7727"/>
    <w:rsid w:val="009C3A2B"/>
    <w:rsid w:val="009C75FB"/>
    <w:rsid w:val="009C764E"/>
    <w:rsid w:val="009D690C"/>
    <w:rsid w:val="009D6F9D"/>
    <w:rsid w:val="009E4F7C"/>
    <w:rsid w:val="009F0431"/>
    <w:rsid w:val="009F282A"/>
    <w:rsid w:val="009F4E52"/>
    <w:rsid w:val="009F54A6"/>
    <w:rsid w:val="009F6E80"/>
    <w:rsid w:val="00A133E5"/>
    <w:rsid w:val="00A149DC"/>
    <w:rsid w:val="00A1649B"/>
    <w:rsid w:val="00A16EED"/>
    <w:rsid w:val="00A23ADB"/>
    <w:rsid w:val="00A26F14"/>
    <w:rsid w:val="00A318CE"/>
    <w:rsid w:val="00A359E3"/>
    <w:rsid w:val="00A37099"/>
    <w:rsid w:val="00A5102B"/>
    <w:rsid w:val="00A60C69"/>
    <w:rsid w:val="00A63CE3"/>
    <w:rsid w:val="00A63E4B"/>
    <w:rsid w:val="00A668C9"/>
    <w:rsid w:val="00A67099"/>
    <w:rsid w:val="00A772B5"/>
    <w:rsid w:val="00A7748C"/>
    <w:rsid w:val="00A81770"/>
    <w:rsid w:val="00A828AF"/>
    <w:rsid w:val="00A82B97"/>
    <w:rsid w:val="00A83DD7"/>
    <w:rsid w:val="00A874A0"/>
    <w:rsid w:val="00A87BC3"/>
    <w:rsid w:val="00A912CA"/>
    <w:rsid w:val="00A96112"/>
    <w:rsid w:val="00AA30E3"/>
    <w:rsid w:val="00AA40B4"/>
    <w:rsid w:val="00AA47A3"/>
    <w:rsid w:val="00AA5983"/>
    <w:rsid w:val="00AA78B7"/>
    <w:rsid w:val="00AB48D8"/>
    <w:rsid w:val="00AB6516"/>
    <w:rsid w:val="00AC13FA"/>
    <w:rsid w:val="00AC1A93"/>
    <w:rsid w:val="00AC306C"/>
    <w:rsid w:val="00AD054A"/>
    <w:rsid w:val="00AD2FEF"/>
    <w:rsid w:val="00AD4F36"/>
    <w:rsid w:val="00AD5DBD"/>
    <w:rsid w:val="00AE2D83"/>
    <w:rsid w:val="00B00890"/>
    <w:rsid w:val="00B0485C"/>
    <w:rsid w:val="00B10074"/>
    <w:rsid w:val="00B20639"/>
    <w:rsid w:val="00B21B89"/>
    <w:rsid w:val="00B26726"/>
    <w:rsid w:val="00B33DED"/>
    <w:rsid w:val="00B33FC7"/>
    <w:rsid w:val="00B355F3"/>
    <w:rsid w:val="00B413E4"/>
    <w:rsid w:val="00B415E6"/>
    <w:rsid w:val="00B42BA7"/>
    <w:rsid w:val="00B47E6A"/>
    <w:rsid w:val="00B52634"/>
    <w:rsid w:val="00B564EF"/>
    <w:rsid w:val="00B63BA4"/>
    <w:rsid w:val="00B63F96"/>
    <w:rsid w:val="00B70E22"/>
    <w:rsid w:val="00B718D1"/>
    <w:rsid w:val="00B82637"/>
    <w:rsid w:val="00B84D05"/>
    <w:rsid w:val="00B92602"/>
    <w:rsid w:val="00B96C54"/>
    <w:rsid w:val="00BA06B6"/>
    <w:rsid w:val="00BB1015"/>
    <w:rsid w:val="00BB3ED2"/>
    <w:rsid w:val="00BB7D58"/>
    <w:rsid w:val="00BC2895"/>
    <w:rsid w:val="00BC4D32"/>
    <w:rsid w:val="00BC5AC4"/>
    <w:rsid w:val="00BC5C4C"/>
    <w:rsid w:val="00BD1BE4"/>
    <w:rsid w:val="00BD21DB"/>
    <w:rsid w:val="00BD4EC2"/>
    <w:rsid w:val="00BD56A8"/>
    <w:rsid w:val="00BE0440"/>
    <w:rsid w:val="00BE225C"/>
    <w:rsid w:val="00BE2F5B"/>
    <w:rsid w:val="00BE432F"/>
    <w:rsid w:val="00BE6729"/>
    <w:rsid w:val="00BE76B7"/>
    <w:rsid w:val="00BF2778"/>
    <w:rsid w:val="00BF4E0B"/>
    <w:rsid w:val="00BF7828"/>
    <w:rsid w:val="00C12610"/>
    <w:rsid w:val="00C14C62"/>
    <w:rsid w:val="00C15FE5"/>
    <w:rsid w:val="00C30392"/>
    <w:rsid w:val="00C3141D"/>
    <w:rsid w:val="00C3160A"/>
    <w:rsid w:val="00C4137D"/>
    <w:rsid w:val="00C4345B"/>
    <w:rsid w:val="00C46F73"/>
    <w:rsid w:val="00C47B0B"/>
    <w:rsid w:val="00C511DA"/>
    <w:rsid w:val="00C53500"/>
    <w:rsid w:val="00C625C4"/>
    <w:rsid w:val="00C62E62"/>
    <w:rsid w:val="00C72FA7"/>
    <w:rsid w:val="00C767C1"/>
    <w:rsid w:val="00C82CB3"/>
    <w:rsid w:val="00C85678"/>
    <w:rsid w:val="00C92C55"/>
    <w:rsid w:val="00C94B04"/>
    <w:rsid w:val="00C95B7E"/>
    <w:rsid w:val="00C9625A"/>
    <w:rsid w:val="00C97A9A"/>
    <w:rsid w:val="00C97F3D"/>
    <w:rsid w:val="00CA1931"/>
    <w:rsid w:val="00CA4BBA"/>
    <w:rsid w:val="00CB274B"/>
    <w:rsid w:val="00CB76FB"/>
    <w:rsid w:val="00CC11EF"/>
    <w:rsid w:val="00CC7617"/>
    <w:rsid w:val="00CD50AF"/>
    <w:rsid w:val="00CD56FE"/>
    <w:rsid w:val="00CD73FF"/>
    <w:rsid w:val="00CE1722"/>
    <w:rsid w:val="00CE2455"/>
    <w:rsid w:val="00CE538C"/>
    <w:rsid w:val="00CE6213"/>
    <w:rsid w:val="00CF3BDB"/>
    <w:rsid w:val="00D0236D"/>
    <w:rsid w:val="00D17840"/>
    <w:rsid w:val="00D2273F"/>
    <w:rsid w:val="00D22762"/>
    <w:rsid w:val="00D25606"/>
    <w:rsid w:val="00D258E9"/>
    <w:rsid w:val="00D31199"/>
    <w:rsid w:val="00D3208B"/>
    <w:rsid w:val="00D330A5"/>
    <w:rsid w:val="00D33F81"/>
    <w:rsid w:val="00D347C4"/>
    <w:rsid w:val="00D35D5B"/>
    <w:rsid w:val="00D4084C"/>
    <w:rsid w:val="00D47EA3"/>
    <w:rsid w:val="00D56F74"/>
    <w:rsid w:val="00D63335"/>
    <w:rsid w:val="00D66F70"/>
    <w:rsid w:val="00D70D85"/>
    <w:rsid w:val="00D7218C"/>
    <w:rsid w:val="00D816EF"/>
    <w:rsid w:val="00D856BB"/>
    <w:rsid w:val="00D85D20"/>
    <w:rsid w:val="00D9374A"/>
    <w:rsid w:val="00D95270"/>
    <w:rsid w:val="00D971E5"/>
    <w:rsid w:val="00DA30FB"/>
    <w:rsid w:val="00DA69D7"/>
    <w:rsid w:val="00DA73F5"/>
    <w:rsid w:val="00DB43BC"/>
    <w:rsid w:val="00DB54F4"/>
    <w:rsid w:val="00DC7E8B"/>
    <w:rsid w:val="00DD1ADA"/>
    <w:rsid w:val="00DD5D22"/>
    <w:rsid w:val="00DD68AF"/>
    <w:rsid w:val="00DE08D7"/>
    <w:rsid w:val="00DE0EC8"/>
    <w:rsid w:val="00DE13EC"/>
    <w:rsid w:val="00DE2AC3"/>
    <w:rsid w:val="00DE4851"/>
    <w:rsid w:val="00DF391A"/>
    <w:rsid w:val="00E03614"/>
    <w:rsid w:val="00E03D18"/>
    <w:rsid w:val="00E1038E"/>
    <w:rsid w:val="00E1088C"/>
    <w:rsid w:val="00E12E42"/>
    <w:rsid w:val="00E12F68"/>
    <w:rsid w:val="00E13182"/>
    <w:rsid w:val="00E152BA"/>
    <w:rsid w:val="00E25B00"/>
    <w:rsid w:val="00E30227"/>
    <w:rsid w:val="00E3503E"/>
    <w:rsid w:val="00E42AA6"/>
    <w:rsid w:val="00E4359E"/>
    <w:rsid w:val="00E4561A"/>
    <w:rsid w:val="00E54603"/>
    <w:rsid w:val="00E57305"/>
    <w:rsid w:val="00E60125"/>
    <w:rsid w:val="00E622CA"/>
    <w:rsid w:val="00E625DF"/>
    <w:rsid w:val="00E62D4D"/>
    <w:rsid w:val="00E71498"/>
    <w:rsid w:val="00E819E3"/>
    <w:rsid w:val="00E8251B"/>
    <w:rsid w:val="00E9130E"/>
    <w:rsid w:val="00E9311B"/>
    <w:rsid w:val="00E9721D"/>
    <w:rsid w:val="00EA0668"/>
    <w:rsid w:val="00EA26A3"/>
    <w:rsid w:val="00EA45D7"/>
    <w:rsid w:val="00EB72A3"/>
    <w:rsid w:val="00EB76FD"/>
    <w:rsid w:val="00EC0825"/>
    <w:rsid w:val="00EC1298"/>
    <w:rsid w:val="00EC1666"/>
    <w:rsid w:val="00EC1E9F"/>
    <w:rsid w:val="00EC236D"/>
    <w:rsid w:val="00EC3A65"/>
    <w:rsid w:val="00ED0243"/>
    <w:rsid w:val="00ED053F"/>
    <w:rsid w:val="00ED0BBB"/>
    <w:rsid w:val="00EE1860"/>
    <w:rsid w:val="00EE315C"/>
    <w:rsid w:val="00EE3C82"/>
    <w:rsid w:val="00EE484C"/>
    <w:rsid w:val="00EF1297"/>
    <w:rsid w:val="00EF78E4"/>
    <w:rsid w:val="00F04556"/>
    <w:rsid w:val="00F13E57"/>
    <w:rsid w:val="00F16649"/>
    <w:rsid w:val="00F17741"/>
    <w:rsid w:val="00F26220"/>
    <w:rsid w:val="00F31404"/>
    <w:rsid w:val="00F34AD4"/>
    <w:rsid w:val="00F459DF"/>
    <w:rsid w:val="00F50D3A"/>
    <w:rsid w:val="00F53B3B"/>
    <w:rsid w:val="00F67023"/>
    <w:rsid w:val="00F67688"/>
    <w:rsid w:val="00F734BF"/>
    <w:rsid w:val="00F800CC"/>
    <w:rsid w:val="00F8509C"/>
    <w:rsid w:val="00F85B67"/>
    <w:rsid w:val="00F904D8"/>
    <w:rsid w:val="00F92933"/>
    <w:rsid w:val="00F92E25"/>
    <w:rsid w:val="00FA42D8"/>
    <w:rsid w:val="00FA5C73"/>
    <w:rsid w:val="00FA6925"/>
    <w:rsid w:val="00FB3A79"/>
    <w:rsid w:val="00FB78D2"/>
    <w:rsid w:val="00FC31F7"/>
    <w:rsid w:val="00FC6D90"/>
    <w:rsid w:val="00FC746F"/>
    <w:rsid w:val="00FD003B"/>
    <w:rsid w:val="00FD3A4B"/>
    <w:rsid w:val="00FD3F98"/>
    <w:rsid w:val="00FD3FC8"/>
    <w:rsid w:val="00FE0975"/>
    <w:rsid w:val="00FE0A68"/>
    <w:rsid w:val="00FE2E80"/>
    <w:rsid w:val="00FE2F40"/>
    <w:rsid w:val="00FE4AAF"/>
    <w:rsid w:val="00FE4B23"/>
    <w:rsid w:val="00FE52C5"/>
    <w:rsid w:val="00FE605A"/>
    <w:rsid w:val="00FF12F9"/>
    <w:rsid w:val="00FF2C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71EE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B3B"/>
    <w:pPr>
      <w:spacing w:line="360" w:lineRule="auto"/>
      <w:jc w:val="both"/>
    </w:pPr>
    <w:rPr>
      <w:lang w:val="fr-FR"/>
    </w:rPr>
  </w:style>
  <w:style w:type="paragraph" w:styleId="Titre1">
    <w:name w:val="heading 1"/>
    <w:basedOn w:val="Normal"/>
    <w:next w:val="Normal"/>
    <w:link w:val="Titre1Car"/>
    <w:uiPriority w:val="9"/>
    <w:qFormat/>
    <w:rsid w:val="00F53B3B"/>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F53B3B"/>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F53B3B"/>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F53B3B"/>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F53B3B"/>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F53B3B"/>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F53B3B"/>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F53B3B"/>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F53B3B"/>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3B3B"/>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jc w:val="left"/>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F53B3B"/>
    <w:rPr>
      <w:b/>
      <w:bCs/>
      <w:spacing w:val="5"/>
      <w:sz w:val="24"/>
      <w:szCs w:val="24"/>
    </w:rPr>
  </w:style>
  <w:style w:type="paragraph" w:styleId="Sansinterligne">
    <w:name w:val="No Spacing"/>
    <w:basedOn w:val="Normal"/>
    <w:link w:val="SansinterligneCar"/>
    <w:uiPriority w:val="1"/>
    <w:qFormat/>
    <w:rsid w:val="00F53B3B"/>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F53B3B"/>
    <w:rPr>
      <w:smallCaps/>
      <w:spacing w:val="5"/>
      <w:sz w:val="36"/>
      <w:szCs w:val="36"/>
    </w:rPr>
  </w:style>
  <w:style w:type="character" w:customStyle="1" w:styleId="Titre2Car">
    <w:name w:val="Titre 2 Car"/>
    <w:basedOn w:val="Policepardfaut"/>
    <w:link w:val="Titre2"/>
    <w:uiPriority w:val="9"/>
    <w:rsid w:val="00F53B3B"/>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rsid w:val="00F53B3B"/>
    <w:rPr>
      <w:i/>
      <w:iCs/>
      <w:smallCaps/>
      <w:spacing w:val="5"/>
      <w:sz w:val="26"/>
      <w:szCs w:val="26"/>
    </w:rPr>
  </w:style>
  <w:style w:type="character" w:customStyle="1" w:styleId="Titre5Car">
    <w:name w:val="Titre 5 Car"/>
    <w:basedOn w:val="Policepardfaut"/>
    <w:link w:val="Titre5"/>
    <w:uiPriority w:val="9"/>
    <w:semiHidden/>
    <w:rsid w:val="00F53B3B"/>
    <w:rPr>
      <w:i/>
      <w:iCs/>
      <w:sz w:val="24"/>
      <w:szCs w:val="24"/>
    </w:rPr>
  </w:style>
  <w:style w:type="character" w:customStyle="1" w:styleId="Titre6Car">
    <w:name w:val="Titre 6 Car"/>
    <w:basedOn w:val="Policepardfaut"/>
    <w:link w:val="Titre6"/>
    <w:uiPriority w:val="9"/>
    <w:semiHidden/>
    <w:rsid w:val="00F53B3B"/>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F53B3B"/>
    <w:rPr>
      <w:b/>
      <w:bCs/>
      <w:i/>
      <w:iCs/>
      <w:color w:val="5A5A5A" w:themeColor="text1" w:themeTint="A5"/>
      <w:sz w:val="20"/>
      <w:szCs w:val="20"/>
    </w:rPr>
  </w:style>
  <w:style w:type="character" w:customStyle="1" w:styleId="Titre8Car">
    <w:name w:val="Titre 8 Car"/>
    <w:basedOn w:val="Policepardfaut"/>
    <w:link w:val="Titre8"/>
    <w:uiPriority w:val="9"/>
    <w:semiHidden/>
    <w:rsid w:val="00F53B3B"/>
    <w:rPr>
      <w:b/>
      <w:bCs/>
      <w:color w:val="7F7F7F" w:themeColor="text1" w:themeTint="80"/>
      <w:sz w:val="20"/>
      <w:szCs w:val="20"/>
    </w:rPr>
  </w:style>
  <w:style w:type="character" w:customStyle="1" w:styleId="Titre9Car">
    <w:name w:val="Titre 9 Car"/>
    <w:basedOn w:val="Policepardfaut"/>
    <w:link w:val="Titre9"/>
    <w:uiPriority w:val="9"/>
    <w:semiHidden/>
    <w:rsid w:val="00F53B3B"/>
    <w:rPr>
      <w:b/>
      <w:bCs/>
      <w:i/>
      <w:iCs/>
      <w:color w:val="7F7F7F" w:themeColor="text1" w:themeTint="80"/>
      <w:sz w:val="18"/>
      <w:szCs w:val="18"/>
    </w:rPr>
  </w:style>
  <w:style w:type="paragraph" w:styleId="Titre">
    <w:name w:val="Title"/>
    <w:basedOn w:val="Normal"/>
    <w:next w:val="Normal"/>
    <w:link w:val="TitreCar"/>
    <w:uiPriority w:val="10"/>
    <w:qFormat/>
    <w:rsid w:val="00F53B3B"/>
    <w:pPr>
      <w:spacing w:after="300" w:line="240" w:lineRule="auto"/>
      <w:contextualSpacing/>
    </w:pPr>
    <w:rPr>
      <w:smallCaps/>
      <w:sz w:val="52"/>
      <w:szCs w:val="52"/>
    </w:rPr>
  </w:style>
  <w:style w:type="character" w:customStyle="1" w:styleId="TitreCar">
    <w:name w:val="Titre Car"/>
    <w:basedOn w:val="Policepardfaut"/>
    <w:link w:val="Titre"/>
    <w:uiPriority w:val="10"/>
    <w:rsid w:val="00F53B3B"/>
    <w:rPr>
      <w:smallCaps/>
      <w:sz w:val="52"/>
      <w:szCs w:val="52"/>
    </w:rPr>
  </w:style>
  <w:style w:type="paragraph" w:styleId="Sous-titre">
    <w:name w:val="Subtitle"/>
    <w:basedOn w:val="Normal"/>
    <w:next w:val="Normal"/>
    <w:link w:val="Sous-titreCar"/>
    <w:uiPriority w:val="11"/>
    <w:qFormat/>
    <w:rsid w:val="00F53B3B"/>
    <w:rPr>
      <w:i/>
      <w:iCs/>
      <w:smallCaps/>
      <w:spacing w:val="10"/>
      <w:sz w:val="28"/>
      <w:szCs w:val="28"/>
    </w:rPr>
  </w:style>
  <w:style w:type="character" w:customStyle="1" w:styleId="Sous-titreCar">
    <w:name w:val="Sous-titre Car"/>
    <w:basedOn w:val="Policepardfaut"/>
    <w:link w:val="Sous-titre"/>
    <w:uiPriority w:val="11"/>
    <w:rsid w:val="00F53B3B"/>
    <w:rPr>
      <w:i/>
      <w:iCs/>
      <w:smallCaps/>
      <w:spacing w:val="10"/>
      <w:sz w:val="28"/>
      <w:szCs w:val="28"/>
    </w:rPr>
  </w:style>
  <w:style w:type="character" w:styleId="lev">
    <w:name w:val="Strong"/>
    <w:uiPriority w:val="22"/>
    <w:qFormat/>
    <w:rsid w:val="00F53B3B"/>
    <w:rPr>
      <w:b/>
      <w:bCs/>
    </w:rPr>
  </w:style>
  <w:style w:type="character" w:styleId="Accentuation">
    <w:name w:val="Emphasis"/>
    <w:uiPriority w:val="20"/>
    <w:qFormat/>
    <w:rsid w:val="00F53B3B"/>
    <w:rPr>
      <w:b/>
      <w:bCs/>
      <w:i/>
      <w:iCs/>
      <w:spacing w:val="10"/>
    </w:rPr>
  </w:style>
  <w:style w:type="paragraph" w:styleId="Citation">
    <w:name w:val="Quote"/>
    <w:basedOn w:val="Normal"/>
    <w:next w:val="Normal"/>
    <w:link w:val="CitationCar"/>
    <w:uiPriority w:val="29"/>
    <w:qFormat/>
    <w:rsid w:val="00F53B3B"/>
    <w:rPr>
      <w:i/>
      <w:iCs/>
    </w:rPr>
  </w:style>
  <w:style w:type="character" w:customStyle="1" w:styleId="CitationCar">
    <w:name w:val="Citation Car"/>
    <w:basedOn w:val="Policepardfaut"/>
    <w:link w:val="Citation"/>
    <w:uiPriority w:val="29"/>
    <w:rsid w:val="00F53B3B"/>
    <w:rPr>
      <w:i/>
      <w:iCs/>
    </w:rPr>
  </w:style>
  <w:style w:type="paragraph" w:styleId="Citationintense">
    <w:name w:val="Intense Quote"/>
    <w:basedOn w:val="Normal"/>
    <w:next w:val="Normal"/>
    <w:link w:val="CitationintenseCar"/>
    <w:uiPriority w:val="30"/>
    <w:qFormat/>
    <w:rsid w:val="00F53B3B"/>
    <w:pPr>
      <w:pBdr>
        <w:top w:val="single" w:sz="4" w:space="10" w:color="auto"/>
        <w:bottom w:val="single" w:sz="4" w:space="10" w:color="auto"/>
      </w:pBdr>
      <w:spacing w:before="240" w:after="240" w:line="300" w:lineRule="auto"/>
      <w:ind w:left="1152" w:right="1152"/>
    </w:pPr>
    <w:rPr>
      <w:i/>
      <w:iCs/>
    </w:rPr>
  </w:style>
  <w:style w:type="character" w:customStyle="1" w:styleId="CitationintenseCar">
    <w:name w:val="Citation intense Car"/>
    <w:basedOn w:val="Policepardfaut"/>
    <w:link w:val="Citationintense"/>
    <w:uiPriority w:val="30"/>
    <w:rsid w:val="00F53B3B"/>
    <w:rPr>
      <w:i/>
      <w:iCs/>
    </w:rPr>
  </w:style>
  <w:style w:type="character" w:styleId="Accentuationdiscrte">
    <w:name w:val="Subtle Emphasis"/>
    <w:uiPriority w:val="19"/>
    <w:qFormat/>
    <w:rsid w:val="00F53B3B"/>
    <w:rPr>
      <w:i/>
      <w:iCs/>
    </w:rPr>
  </w:style>
  <w:style w:type="character" w:styleId="Forteaccentuation">
    <w:name w:val="Intense Emphasis"/>
    <w:uiPriority w:val="21"/>
    <w:qFormat/>
    <w:rsid w:val="00F53B3B"/>
    <w:rPr>
      <w:b/>
      <w:bCs/>
      <w:i/>
      <w:iCs/>
    </w:rPr>
  </w:style>
  <w:style w:type="character" w:styleId="Rfrenceple">
    <w:name w:val="Subtle Reference"/>
    <w:basedOn w:val="Policepardfaut"/>
    <w:uiPriority w:val="31"/>
    <w:qFormat/>
    <w:rsid w:val="00F53B3B"/>
    <w:rPr>
      <w:smallCaps/>
    </w:rPr>
  </w:style>
  <w:style w:type="character" w:styleId="Rfrenceintense">
    <w:name w:val="Intense Reference"/>
    <w:uiPriority w:val="32"/>
    <w:qFormat/>
    <w:rsid w:val="00F53B3B"/>
    <w:rPr>
      <w:b/>
      <w:bCs/>
      <w:smallCaps/>
    </w:rPr>
  </w:style>
  <w:style w:type="character" w:styleId="Titredulivre">
    <w:name w:val="Book Title"/>
    <w:basedOn w:val="Policepardfaut"/>
    <w:uiPriority w:val="33"/>
    <w:qFormat/>
    <w:rsid w:val="00F53B3B"/>
    <w:rPr>
      <w:i/>
      <w:iCs/>
      <w:smallCaps/>
      <w:spacing w:val="5"/>
    </w:rPr>
  </w:style>
  <w:style w:type="paragraph" w:styleId="En-ttedetabledesmatires">
    <w:name w:val="TOC Heading"/>
    <w:basedOn w:val="Titre1"/>
    <w:next w:val="Normal"/>
    <w:uiPriority w:val="39"/>
    <w:semiHidden/>
    <w:unhideWhenUsed/>
    <w:qFormat/>
    <w:rsid w:val="00F53B3B"/>
    <w:pPr>
      <w:outlineLvl w:val="9"/>
    </w:pPr>
    <w:rPr>
      <w:lang w:bidi="en-US"/>
    </w:rPr>
  </w:style>
  <w:style w:type="character" w:styleId="Lienhypertexte">
    <w:name w:val="Hyperlink"/>
    <w:basedOn w:val="Policepardfaut"/>
    <w:uiPriority w:val="99"/>
    <w:unhideWhenUsed/>
    <w:rsid w:val="009B3D10"/>
    <w:rPr>
      <w:color w:val="0000FF" w:themeColor="hyperlink"/>
      <w:u w:val="single"/>
    </w:rPr>
  </w:style>
  <w:style w:type="character" w:styleId="Lienhypertextesuivi">
    <w:name w:val="FollowedHyperlink"/>
    <w:basedOn w:val="Policepardfaut"/>
    <w:uiPriority w:val="99"/>
    <w:semiHidden/>
    <w:unhideWhenUsed/>
    <w:rsid w:val="0052068F"/>
    <w:rPr>
      <w:color w:val="800080" w:themeColor="followedHyperlink"/>
      <w:u w:val="single"/>
    </w:rPr>
  </w:style>
  <w:style w:type="paragraph" w:styleId="Textedebulles">
    <w:name w:val="Balloon Text"/>
    <w:basedOn w:val="Normal"/>
    <w:link w:val="TextedebullesCar"/>
    <w:uiPriority w:val="99"/>
    <w:semiHidden/>
    <w:unhideWhenUsed/>
    <w:rsid w:val="00BD56A8"/>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BD56A8"/>
    <w:rPr>
      <w:rFonts w:ascii="Lucida Grande" w:hAnsi="Lucida Grande"/>
      <w:sz w:val="18"/>
      <w:szCs w:val="18"/>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B3B"/>
    <w:pPr>
      <w:spacing w:line="360" w:lineRule="auto"/>
      <w:jc w:val="both"/>
    </w:pPr>
    <w:rPr>
      <w:lang w:val="fr-FR"/>
    </w:rPr>
  </w:style>
  <w:style w:type="paragraph" w:styleId="Titre1">
    <w:name w:val="heading 1"/>
    <w:basedOn w:val="Normal"/>
    <w:next w:val="Normal"/>
    <w:link w:val="Titre1Car"/>
    <w:uiPriority w:val="9"/>
    <w:qFormat/>
    <w:rsid w:val="00F53B3B"/>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F53B3B"/>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F53B3B"/>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F53B3B"/>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F53B3B"/>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F53B3B"/>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F53B3B"/>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F53B3B"/>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F53B3B"/>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3B3B"/>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jc w:val="left"/>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F53B3B"/>
    <w:rPr>
      <w:b/>
      <w:bCs/>
      <w:spacing w:val="5"/>
      <w:sz w:val="24"/>
      <w:szCs w:val="24"/>
    </w:rPr>
  </w:style>
  <w:style w:type="paragraph" w:styleId="Sansinterligne">
    <w:name w:val="No Spacing"/>
    <w:basedOn w:val="Normal"/>
    <w:link w:val="SansinterligneCar"/>
    <w:uiPriority w:val="1"/>
    <w:qFormat/>
    <w:rsid w:val="00F53B3B"/>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F53B3B"/>
    <w:rPr>
      <w:smallCaps/>
      <w:spacing w:val="5"/>
      <w:sz w:val="36"/>
      <w:szCs w:val="36"/>
    </w:rPr>
  </w:style>
  <w:style w:type="character" w:customStyle="1" w:styleId="Titre2Car">
    <w:name w:val="Titre 2 Car"/>
    <w:basedOn w:val="Policepardfaut"/>
    <w:link w:val="Titre2"/>
    <w:uiPriority w:val="9"/>
    <w:rsid w:val="00F53B3B"/>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rsid w:val="00F53B3B"/>
    <w:rPr>
      <w:i/>
      <w:iCs/>
      <w:smallCaps/>
      <w:spacing w:val="5"/>
      <w:sz w:val="26"/>
      <w:szCs w:val="26"/>
    </w:rPr>
  </w:style>
  <w:style w:type="character" w:customStyle="1" w:styleId="Titre5Car">
    <w:name w:val="Titre 5 Car"/>
    <w:basedOn w:val="Policepardfaut"/>
    <w:link w:val="Titre5"/>
    <w:uiPriority w:val="9"/>
    <w:semiHidden/>
    <w:rsid w:val="00F53B3B"/>
    <w:rPr>
      <w:i/>
      <w:iCs/>
      <w:sz w:val="24"/>
      <w:szCs w:val="24"/>
    </w:rPr>
  </w:style>
  <w:style w:type="character" w:customStyle="1" w:styleId="Titre6Car">
    <w:name w:val="Titre 6 Car"/>
    <w:basedOn w:val="Policepardfaut"/>
    <w:link w:val="Titre6"/>
    <w:uiPriority w:val="9"/>
    <w:semiHidden/>
    <w:rsid w:val="00F53B3B"/>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F53B3B"/>
    <w:rPr>
      <w:b/>
      <w:bCs/>
      <w:i/>
      <w:iCs/>
      <w:color w:val="5A5A5A" w:themeColor="text1" w:themeTint="A5"/>
      <w:sz w:val="20"/>
      <w:szCs w:val="20"/>
    </w:rPr>
  </w:style>
  <w:style w:type="character" w:customStyle="1" w:styleId="Titre8Car">
    <w:name w:val="Titre 8 Car"/>
    <w:basedOn w:val="Policepardfaut"/>
    <w:link w:val="Titre8"/>
    <w:uiPriority w:val="9"/>
    <w:semiHidden/>
    <w:rsid w:val="00F53B3B"/>
    <w:rPr>
      <w:b/>
      <w:bCs/>
      <w:color w:val="7F7F7F" w:themeColor="text1" w:themeTint="80"/>
      <w:sz w:val="20"/>
      <w:szCs w:val="20"/>
    </w:rPr>
  </w:style>
  <w:style w:type="character" w:customStyle="1" w:styleId="Titre9Car">
    <w:name w:val="Titre 9 Car"/>
    <w:basedOn w:val="Policepardfaut"/>
    <w:link w:val="Titre9"/>
    <w:uiPriority w:val="9"/>
    <w:semiHidden/>
    <w:rsid w:val="00F53B3B"/>
    <w:rPr>
      <w:b/>
      <w:bCs/>
      <w:i/>
      <w:iCs/>
      <w:color w:val="7F7F7F" w:themeColor="text1" w:themeTint="80"/>
      <w:sz w:val="18"/>
      <w:szCs w:val="18"/>
    </w:rPr>
  </w:style>
  <w:style w:type="paragraph" w:styleId="Titre">
    <w:name w:val="Title"/>
    <w:basedOn w:val="Normal"/>
    <w:next w:val="Normal"/>
    <w:link w:val="TitreCar"/>
    <w:uiPriority w:val="10"/>
    <w:qFormat/>
    <w:rsid w:val="00F53B3B"/>
    <w:pPr>
      <w:spacing w:after="300" w:line="240" w:lineRule="auto"/>
      <w:contextualSpacing/>
    </w:pPr>
    <w:rPr>
      <w:smallCaps/>
      <w:sz w:val="52"/>
      <w:szCs w:val="52"/>
    </w:rPr>
  </w:style>
  <w:style w:type="character" w:customStyle="1" w:styleId="TitreCar">
    <w:name w:val="Titre Car"/>
    <w:basedOn w:val="Policepardfaut"/>
    <w:link w:val="Titre"/>
    <w:uiPriority w:val="10"/>
    <w:rsid w:val="00F53B3B"/>
    <w:rPr>
      <w:smallCaps/>
      <w:sz w:val="52"/>
      <w:szCs w:val="52"/>
    </w:rPr>
  </w:style>
  <w:style w:type="paragraph" w:styleId="Sous-titre">
    <w:name w:val="Subtitle"/>
    <w:basedOn w:val="Normal"/>
    <w:next w:val="Normal"/>
    <w:link w:val="Sous-titreCar"/>
    <w:uiPriority w:val="11"/>
    <w:qFormat/>
    <w:rsid w:val="00F53B3B"/>
    <w:rPr>
      <w:i/>
      <w:iCs/>
      <w:smallCaps/>
      <w:spacing w:val="10"/>
      <w:sz w:val="28"/>
      <w:szCs w:val="28"/>
    </w:rPr>
  </w:style>
  <w:style w:type="character" w:customStyle="1" w:styleId="Sous-titreCar">
    <w:name w:val="Sous-titre Car"/>
    <w:basedOn w:val="Policepardfaut"/>
    <w:link w:val="Sous-titre"/>
    <w:uiPriority w:val="11"/>
    <w:rsid w:val="00F53B3B"/>
    <w:rPr>
      <w:i/>
      <w:iCs/>
      <w:smallCaps/>
      <w:spacing w:val="10"/>
      <w:sz w:val="28"/>
      <w:szCs w:val="28"/>
    </w:rPr>
  </w:style>
  <w:style w:type="character" w:styleId="lev">
    <w:name w:val="Strong"/>
    <w:uiPriority w:val="22"/>
    <w:qFormat/>
    <w:rsid w:val="00F53B3B"/>
    <w:rPr>
      <w:b/>
      <w:bCs/>
    </w:rPr>
  </w:style>
  <w:style w:type="character" w:styleId="Accentuation">
    <w:name w:val="Emphasis"/>
    <w:uiPriority w:val="20"/>
    <w:qFormat/>
    <w:rsid w:val="00F53B3B"/>
    <w:rPr>
      <w:b/>
      <w:bCs/>
      <w:i/>
      <w:iCs/>
      <w:spacing w:val="10"/>
    </w:rPr>
  </w:style>
  <w:style w:type="paragraph" w:styleId="Citation">
    <w:name w:val="Quote"/>
    <w:basedOn w:val="Normal"/>
    <w:next w:val="Normal"/>
    <w:link w:val="CitationCar"/>
    <w:uiPriority w:val="29"/>
    <w:qFormat/>
    <w:rsid w:val="00F53B3B"/>
    <w:rPr>
      <w:i/>
      <w:iCs/>
    </w:rPr>
  </w:style>
  <w:style w:type="character" w:customStyle="1" w:styleId="CitationCar">
    <w:name w:val="Citation Car"/>
    <w:basedOn w:val="Policepardfaut"/>
    <w:link w:val="Citation"/>
    <w:uiPriority w:val="29"/>
    <w:rsid w:val="00F53B3B"/>
    <w:rPr>
      <w:i/>
      <w:iCs/>
    </w:rPr>
  </w:style>
  <w:style w:type="paragraph" w:styleId="Citationintense">
    <w:name w:val="Intense Quote"/>
    <w:basedOn w:val="Normal"/>
    <w:next w:val="Normal"/>
    <w:link w:val="CitationintenseCar"/>
    <w:uiPriority w:val="30"/>
    <w:qFormat/>
    <w:rsid w:val="00F53B3B"/>
    <w:pPr>
      <w:pBdr>
        <w:top w:val="single" w:sz="4" w:space="10" w:color="auto"/>
        <w:bottom w:val="single" w:sz="4" w:space="10" w:color="auto"/>
      </w:pBdr>
      <w:spacing w:before="240" w:after="240" w:line="300" w:lineRule="auto"/>
      <w:ind w:left="1152" w:right="1152"/>
    </w:pPr>
    <w:rPr>
      <w:i/>
      <w:iCs/>
    </w:rPr>
  </w:style>
  <w:style w:type="character" w:customStyle="1" w:styleId="CitationintenseCar">
    <w:name w:val="Citation intense Car"/>
    <w:basedOn w:val="Policepardfaut"/>
    <w:link w:val="Citationintense"/>
    <w:uiPriority w:val="30"/>
    <w:rsid w:val="00F53B3B"/>
    <w:rPr>
      <w:i/>
      <w:iCs/>
    </w:rPr>
  </w:style>
  <w:style w:type="character" w:styleId="Accentuationdiscrte">
    <w:name w:val="Subtle Emphasis"/>
    <w:uiPriority w:val="19"/>
    <w:qFormat/>
    <w:rsid w:val="00F53B3B"/>
    <w:rPr>
      <w:i/>
      <w:iCs/>
    </w:rPr>
  </w:style>
  <w:style w:type="character" w:styleId="Forteaccentuation">
    <w:name w:val="Intense Emphasis"/>
    <w:uiPriority w:val="21"/>
    <w:qFormat/>
    <w:rsid w:val="00F53B3B"/>
    <w:rPr>
      <w:b/>
      <w:bCs/>
      <w:i/>
      <w:iCs/>
    </w:rPr>
  </w:style>
  <w:style w:type="character" w:styleId="Rfrenceple">
    <w:name w:val="Subtle Reference"/>
    <w:basedOn w:val="Policepardfaut"/>
    <w:uiPriority w:val="31"/>
    <w:qFormat/>
    <w:rsid w:val="00F53B3B"/>
    <w:rPr>
      <w:smallCaps/>
    </w:rPr>
  </w:style>
  <w:style w:type="character" w:styleId="Rfrenceintense">
    <w:name w:val="Intense Reference"/>
    <w:uiPriority w:val="32"/>
    <w:qFormat/>
    <w:rsid w:val="00F53B3B"/>
    <w:rPr>
      <w:b/>
      <w:bCs/>
      <w:smallCaps/>
    </w:rPr>
  </w:style>
  <w:style w:type="character" w:styleId="Titredulivre">
    <w:name w:val="Book Title"/>
    <w:basedOn w:val="Policepardfaut"/>
    <w:uiPriority w:val="33"/>
    <w:qFormat/>
    <w:rsid w:val="00F53B3B"/>
    <w:rPr>
      <w:i/>
      <w:iCs/>
      <w:smallCaps/>
      <w:spacing w:val="5"/>
    </w:rPr>
  </w:style>
  <w:style w:type="paragraph" w:styleId="En-ttedetabledesmatires">
    <w:name w:val="TOC Heading"/>
    <w:basedOn w:val="Titre1"/>
    <w:next w:val="Normal"/>
    <w:uiPriority w:val="39"/>
    <w:semiHidden/>
    <w:unhideWhenUsed/>
    <w:qFormat/>
    <w:rsid w:val="00F53B3B"/>
    <w:pPr>
      <w:outlineLvl w:val="9"/>
    </w:pPr>
    <w:rPr>
      <w:lang w:bidi="en-US"/>
    </w:rPr>
  </w:style>
  <w:style w:type="character" w:styleId="Lienhypertexte">
    <w:name w:val="Hyperlink"/>
    <w:basedOn w:val="Policepardfaut"/>
    <w:uiPriority w:val="99"/>
    <w:unhideWhenUsed/>
    <w:rsid w:val="009B3D10"/>
    <w:rPr>
      <w:color w:val="0000FF" w:themeColor="hyperlink"/>
      <w:u w:val="single"/>
    </w:rPr>
  </w:style>
  <w:style w:type="character" w:styleId="Lienhypertextesuivi">
    <w:name w:val="FollowedHyperlink"/>
    <w:basedOn w:val="Policepardfaut"/>
    <w:uiPriority w:val="99"/>
    <w:semiHidden/>
    <w:unhideWhenUsed/>
    <w:rsid w:val="0052068F"/>
    <w:rPr>
      <w:color w:val="800080" w:themeColor="followedHyperlink"/>
      <w:u w:val="single"/>
    </w:rPr>
  </w:style>
  <w:style w:type="paragraph" w:styleId="Textedebulles">
    <w:name w:val="Balloon Text"/>
    <w:basedOn w:val="Normal"/>
    <w:link w:val="TextedebullesCar"/>
    <w:uiPriority w:val="99"/>
    <w:semiHidden/>
    <w:unhideWhenUsed/>
    <w:rsid w:val="00BD56A8"/>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BD56A8"/>
    <w:rPr>
      <w:rFonts w:ascii="Lucida Grande" w:hAnsi="Lucida Grande"/>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860045">
      <w:bodyDiv w:val="1"/>
      <w:marLeft w:val="0"/>
      <w:marRight w:val="0"/>
      <w:marTop w:val="0"/>
      <w:marBottom w:val="0"/>
      <w:divBdr>
        <w:top w:val="none" w:sz="0" w:space="0" w:color="auto"/>
        <w:left w:val="none" w:sz="0" w:space="0" w:color="auto"/>
        <w:bottom w:val="none" w:sz="0" w:space="0" w:color="auto"/>
        <w:right w:val="none" w:sz="0" w:space="0" w:color="auto"/>
      </w:divBdr>
    </w:div>
    <w:div w:id="1079443877">
      <w:bodyDiv w:val="1"/>
      <w:marLeft w:val="0"/>
      <w:marRight w:val="0"/>
      <w:marTop w:val="0"/>
      <w:marBottom w:val="0"/>
      <w:divBdr>
        <w:top w:val="none" w:sz="0" w:space="0" w:color="auto"/>
        <w:left w:val="none" w:sz="0" w:space="0" w:color="auto"/>
        <w:bottom w:val="none" w:sz="0" w:space="0" w:color="auto"/>
        <w:right w:val="none" w:sz="0" w:space="0" w:color="auto"/>
      </w:divBdr>
    </w:div>
    <w:div w:id="1183738322">
      <w:bodyDiv w:val="1"/>
      <w:marLeft w:val="0"/>
      <w:marRight w:val="0"/>
      <w:marTop w:val="0"/>
      <w:marBottom w:val="0"/>
      <w:divBdr>
        <w:top w:val="none" w:sz="0" w:space="0" w:color="auto"/>
        <w:left w:val="none" w:sz="0" w:space="0" w:color="auto"/>
        <w:bottom w:val="none" w:sz="0" w:space="0" w:color="auto"/>
        <w:right w:val="none" w:sz="0" w:space="0" w:color="auto"/>
      </w:divBdr>
    </w:div>
    <w:div w:id="18886846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sante-mentale-territoire-messin.fr/projets/groupes-thematiques" TargetMode="External"/><Relationship Id="rId20" Type="http://schemas.openxmlformats.org/officeDocument/2006/relationships/hyperlink" Target="https://www.republicain-lorrain.fr/edition-de-metz-ville/2019/11/27/denis-ex-sdf-a-trouve-un-d-abord-toit" TargetMode="External"/><Relationship Id="rId21" Type="http://schemas.openxmlformats.org/officeDocument/2006/relationships/hyperlink" Target="https://www.sante-mentale-territoire-messin.fr/ressources/apprendre" TargetMode="External"/><Relationship Id="rId22" Type="http://schemas.openxmlformats.org/officeDocument/2006/relationships/hyperlink" Target="https://www.google.com/url?sa=t&amp;rct=j&amp;q=&amp;esrc=s&amp;source=web&amp;cd=&amp;ved=2ahUKEwjo7Zv32ZvuAhUNCxoKHVDADuoQFjABegQIBRAC&amp;url=https%3A%2F%2Fcache.media.eduscol.education.fr%2Ffile%2FSante%2F80%2F0%2FPlaquette_JADA_v3_1239800.pdf&amp;usg=AOvVaw1I1PU67gcuaZuit5uI6SAA" TargetMode="External"/><Relationship Id="rId23" Type="http://schemas.openxmlformats.org/officeDocument/2006/relationships/hyperlink" Target="https://youtu.be/3PYDAqjNE_Q"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fontTable" Target="fontTable.xml"/><Relationship Id="rId29" Type="http://schemas.openxmlformats.org/officeDocument/2006/relationships/glossaryDocument" Target="glossary/document.xml"/><Relationship Id="rId30" Type="http://schemas.openxmlformats.org/officeDocument/2006/relationships/theme" Target="theme/theme1.xml"/><Relationship Id="rId10" Type="http://schemas.openxmlformats.org/officeDocument/2006/relationships/hyperlink" Target="http://www.pep57.org/medico-social/pole-soins-ambulatoires/centres-medico-psycho-pedagogiques/" TargetMode="External"/><Relationship Id="rId11" Type="http://schemas.openxmlformats.org/officeDocument/2006/relationships/hyperlink" Target="https://pssmfrance.fr" TargetMode="External"/><Relationship Id="rId12" Type="http://schemas.openxmlformats.org/officeDocument/2006/relationships/hyperlink" Target="http://factuel.univ-lorraine.fr/node/13248" TargetMode="External"/><Relationship Id="rId13" Type="http://schemas.openxmlformats.org/officeDocument/2006/relationships/hyperlink" Target="https://www.villes-sante.com" TargetMode="External"/><Relationship Id="rId14" Type="http://schemas.openxmlformats.org/officeDocument/2006/relationships/hyperlink" Target="https://is.gd/47Yl2R" TargetMode="External"/><Relationship Id="rId15" Type="http://schemas.openxmlformats.org/officeDocument/2006/relationships/hyperlink" Target="https://is.gd/Ze3Hto" TargetMode="External"/><Relationship Id="rId16" Type="http://schemas.openxmlformats.org/officeDocument/2006/relationships/hyperlink" Target="http://www.maisondesadolescents57.com/" TargetMode="External"/><Relationship Id="rId17" Type="http://schemas.openxmlformats.org/officeDocument/2006/relationships/hyperlink" Target="https://www.mlpm.fr/" TargetMode="External"/><Relationship Id="rId18" Type="http://schemas.openxmlformats.org/officeDocument/2006/relationships/hyperlink" Target="https://www.cmsea.asso.fr/fr/dispositif-insertion-paej_-f.html" TargetMode="External"/><Relationship Id="rId19" Type="http://schemas.openxmlformats.org/officeDocument/2006/relationships/hyperlink" Target="https://www.sante-mentale-territoire-messin.fr/projets/en-cours/category/25-logemen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D0642802CC384DA50205D616BAB034"/>
        <w:category>
          <w:name w:val="Général"/>
          <w:gallery w:val="placeholder"/>
        </w:category>
        <w:types>
          <w:type w:val="bbPlcHdr"/>
        </w:types>
        <w:behaviors>
          <w:behavior w:val="content"/>
        </w:behaviors>
        <w:guid w:val="{8A4AD19E-6060-C540-A1E7-7131F375A34C}"/>
      </w:docPartPr>
      <w:docPartBody>
        <w:p w:rsidR="00EA58EC" w:rsidRDefault="00C67E50" w:rsidP="00C67E50">
          <w:pPr>
            <w:pStyle w:val="FFD0642802CC384DA50205D616BAB034"/>
          </w:pPr>
          <w:r>
            <w:t>[Tapez le texte]</w:t>
          </w:r>
        </w:p>
      </w:docPartBody>
    </w:docPart>
    <w:docPart>
      <w:docPartPr>
        <w:name w:val="C62C78B923C5F949AD3229122FA25252"/>
        <w:category>
          <w:name w:val="Général"/>
          <w:gallery w:val="placeholder"/>
        </w:category>
        <w:types>
          <w:type w:val="bbPlcHdr"/>
        </w:types>
        <w:behaviors>
          <w:behavior w:val="content"/>
        </w:behaviors>
        <w:guid w:val="{BF93C46E-0E4F-8D4D-BA21-7FBE220DE826}"/>
      </w:docPartPr>
      <w:docPartBody>
        <w:p w:rsidR="00EA58EC" w:rsidRDefault="00C67E50" w:rsidP="00C67E50">
          <w:pPr>
            <w:pStyle w:val="C62C78B923C5F949AD3229122FA25252"/>
          </w:pPr>
          <w:r>
            <w:t>[Tapez le texte]</w:t>
          </w:r>
        </w:p>
      </w:docPartBody>
    </w:docPart>
    <w:docPart>
      <w:docPartPr>
        <w:name w:val="59A2D26838547645A9702B4A5E8D7070"/>
        <w:category>
          <w:name w:val="Général"/>
          <w:gallery w:val="placeholder"/>
        </w:category>
        <w:types>
          <w:type w:val="bbPlcHdr"/>
        </w:types>
        <w:behaviors>
          <w:behavior w:val="content"/>
        </w:behaviors>
        <w:guid w:val="{60580D0B-68B9-D54B-8119-1993078BE9C7}"/>
      </w:docPartPr>
      <w:docPartBody>
        <w:p w:rsidR="00EA58EC" w:rsidRDefault="00C67E50" w:rsidP="00C67E50">
          <w:pPr>
            <w:pStyle w:val="59A2D26838547645A9702B4A5E8D7070"/>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F8"/>
    <w:rsid w:val="0004593E"/>
    <w:rsid w:val="00376D3D"/>
    <w:rsid w:val="006D5CD4"/>
    <w:rsid w:val="007F2B48"/>
    <w:rsid w:val="009514B7"/>
    <w:rsid w:val="009E3F69"/>
    <w:rsid w:val="00BC33F8"/>
    <w:rsid w:val="00C067ED"/>
    <w:rsid w:val="00C33FDB"/>
    <w:rsid w:val="00C67E50"/>
    <w:rsid w:val="00DA5457"/>
    <w:rsid w:val="00E057C9"/>
    <w:rsid w:val="00EA58EC"/>
    <w:rsid w:val="00EF35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9AF3E-8663-8A4B-8025-564E238C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7</Pages>
  <Words>2384</Words>
  <Characters>13114</Characters>
  <Application>Microsoft Macintosh Word</Application>
  <DocSecurity>0</DocSecurity>
  <Lines>109</Lines>
  <Paragraphs>30</Paragraphs>
  <ScaleCrop>false</ScaleCrop>
  <Company>CH DE JURY</Company>
  <LinksUpToDate>false</LinksUpToDate>
  <CharactersWithSpaces>15468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Informatique</dc:creator>
  <cp:keywords/>
  <dc:description/>
  <cp:lastModifiedBy>Service Informatique</cp:lastModifiedBy>
  <cp:revision>70</cp:revision>
  <cp:lastPrinted>2021-01-14T16:52:00Z</cp:lastPrinted>
  <dcterms:created xsi:type="dcterms:W3CDTF">2018-01-04T08:00:00Z</dcterms:created>
  <dcterms:modified xsi:type="dcterms:W3CDTF">2021-01-15T13:41:00Z</dcterms:modified>
</cp:coreProperties>
</file>