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25244" w14:textId="77777777" w:rsidR="000D7C0F" w:rsidRDefault="000D7C0F" w:rsidP="000D7C0F">
      <w:pPr>
        <w:pStyle w:val="Titre1"/>
      </w:pPr>
      <w:bookmarkStart w:id="0" w:name="_GoBack"/>
      <w:bookmarkEnd w:id="0"/>
      <w:r>
        <w:t>Compte rendu de réunion</w:t>
      </w:r>
    </w:p>
    <w:p w14:paraId="657D0527" w14:textId="20099D55" w:rsidR="003D30E0" w:rsidRDefault="003D30E0" w:rsidP="003D30E0">
      <w:pPr>
        <w:pStyle w:val="Titre2"/>
      </w:pPr>
      <w:r>
        <w:t>Groupe thématique « </w:t>
      </w:r>
      <w:r w:rsidR="005D4D29">
        <w:t>emploi/formation</w:t>
      </w:r>
      <w:r>
        <w:t> »</w:t>
      </w:r>
    </w:p>
    <w:p w14:paraId="083B92EF" w14:textId="75ADA64F" w:rsidR="003D30E0" w:rsidRDefault="00C92C55" w:rsidP="003D30E0">
      <w:r>
        <w:t>Réunion du 28</w:t>
      </w:r>
      <w:r w:rsidR="00BD4EC2">
        <w:t xml:space="preserve"> mai 2020</w:t>
      </w:r>
      <w:r w:rsidR="003D30E0">
        <w:t xml:space="preserve"> en visioconférence organisée par Stéphane </w:t>
      </w:r>
      <w:r w:rsidR="003D30E0">
        <w:rPr>
          <w:smallCaps/>
        </w:rPr>
        <w:t>TK</w:t>
      </w:r>
      <w:r w:rsidR="003D30E0">
        <w:t>.</w:t>
      </w:r>
    </w:p>
    <w:p w14:paraId="13310E13" w14:textId="74D81525" w:rsidR="000D7C0F" w:rsidRDefault="000D7C0F" w:rsidP="000D7C0F">
      <w:pPr>
        <w:pStyle w:val="Titre2"/>
      </w:pPr>
      <w:r w:rsidRPr="005D0DEF">
        <w:t>Sont présents</w:t>
      </w:r>
      <w:r>
        <w:t xml:space="preserve"> :</w:t>
      </w:r>
    </w:p>
    <w:p w14:paraId="2DBE45BE" w14:textId="6973F179" w:rsidR="00AD4F36" w:rsidRPr="00AD4F36" w:rsidRDefault="002E3763" w:rsidP="00AD4F36">
      <w:pPr>
        <w:pStyle w:val="Paragraphedeliste"/>
        <w:numPr>
          <w:ilvl w:val="0"/>
          <w:numId w:val="1"/>
        </w:numPr>
        <w:rPr>
          <w:rFonts w:ascii="Arial" w:eastAsia="Times New Roman" w:hAnsi="Arial" w:cs="Arial"/>
          <w:color w:val="000000"/>
          <w:sz w:val="20"/>
          <w:szCs w:val="20"/>
        </w:rPr>
      </w:pPr>
      <w:r>
        <w:rPr>
          <w:rFonts w:ascii="Arial" w:eastAsia="Times New Roman" w:hAnsi="Arial" w:cs="Arial"/>
          <w:color w:val="000000"/>
          <w:sz w:val="20"/>
          <w:szCs w:val="20"/>
        </w:rPr>
        <w:t xml:space="preserve">Leïla-Amel DRIDER, </w:t>
      </w:r>
      <w:r w:rsidR="000719E9">
        <w:rPr>
          <w:rFonts w:ascii="Arial" w:eastAsia="Times New Roman" w:hAnsi="Arial" w:cs="Arial"/>
          <w:color w:val="000000"/>
          <w:sz w:val="20"/>
          <w:szCs w:val="20"/>
        </w:rPr>
        <w:t>P</w:t>
      </w:r>
      <w:r w:rsidR="003B5042">
        <w:rPr>
          <w:rFonts w:ascii="Arial" w:eastAsia="Times New Roman" w:hAnsi="Arial" w:cs="Arial"/>
          <w:color w:val="000000"/>
          <w:sz w:val="20"/>
          <w:szCs w:val="20"/>
        </w:rPr>
        <w:t>ersonne concernée,</w:t>
      </w:r>
      <w:r w:rsidR="00687F5E">
        <w:rPr>
          <w:rFonts w:ascii="Arial" w:eastAsia="Times New Roman" w:hAnsi="Arial" w:cs="Arial"/>
          <w:color w:val="000000"/>
          <w:sz w:val="20"/>
          <w:szCs w:val="20"/>
        </w:rPr>
        <w:t xml:space="preserve"> Individuel</w:t>
      </w:r>
      <w:r w:rsidR="003B5042">
        <w:rPr>
          <w:rFonts w:ascii="Arial" w:eastAsia="Times New Roman" w:hAnsi="Arial" w:cs="Arial"/>
          <w:color w:val="000000"/>
          <w:sz w:val="20"/>
          <w:szCs w:val="20"/>
        </w:rPr>
        <w:t>.</w:t>
      </w:r>
    </w:p>
    <w:p w14:paraId="77864B0F" w14:textId="6BC2FDCD" w:rsidR="00AD4F36" w:rsidRPr="00AD4F36" w:rsidRDefault="000719E9" w:rsidP="00AD4F36">
      <w:pPr>
        <w:pStyle w:val="Paragraphedeliste"/>
        <w:numPr>
          <w:ilvl w:val="0"/>
          <w:numId w:val="1"/>
        </w:numPr>
        <w:rPr>
          <w:rFonts w:ascii="Arial" w:eastAsia="Times New Roman" w:hAnsi="Arial" w:cs="Arial"/>
          <w:color w:val="000000"/>
          <w:sz w:val="20"/>
          <w:szCs w:val="20"/>
        </w:rPr>
      </w:pPr>
      <w:r>
        <w:rPr>
          <w:rFonts w:ascii="Arial" w:eastAsia="Times New Roman" w:hAnsi="Arial" w:cs="Arial"/>
          <w:color w:val="000000"/>
          <w:sz w:val="20"/>
          <w:szCs w:val="20"/>
        </w:rPr>
        <w:t xml:space="preserve">Sabrina RINCK, Référente insertion, </w:t>
      </w:r>
      <w:r w:rsidR="00AD4F36" w:rsidRPr="00AD4F36">
        <w:rPr>
          <w:rFonts w:ascii="Arial" w:eastAsia="Times New Roman" w:hAnsi="Arial" w:cs="Arial"/>
          <w:color w:val="000000"/>
          <w:sz w:val="20"/>
          <w:szCs w:val="20"/>
        </w:rPr>
        <w:t>Sessad pro PEP57</w:t>
      </w:r>
      <w:r>
        <w:rPr>
          <w:rFonts w:ascii="Arial" w:eastAsia="Times New Roman" w:hAnsi="Arial" w:cs="Arial"/>
          <w:color w:val="000000"/>
          <w:sz w:val="20"/>
          <w:szCs w:val="20"/>
        </w:rPr>
        <w:t>.</w:t>
      </w:r>
    </w:p>
    <w:p w14:paraId="75FA71C3" w14:textId="5418D1B2" w:rsidR="00AD4F36" w:rsidRPr="00AD4F36" w:rsidRDefault="000719E9" w:rsidP="00AD4F36">
      <w:pPr>
        <w:pStyle w:val="Paragraphedeliste"/>
        <w:numPr>
          <w:ilvl w:val="0"/>
          <w:numId w:val="1"/>
        </w:numPr>
        <w:rPr>
          <w:rFonts w:ascii="Arial" w:eastAsia="Times New Roman" w:hAnsi="Arial" w:cs="Arial"/>
          <w:color w:val="000000"/>
          <w:sz w:val="20"/>
          <w:szCs w:val="20"/>
        </w:rPr>
      </w:pPr>
      <w:r>
        <w:rPr>
          <w:rFonts w:ascii="Arial" w:eastAsia="Times New Roman" w:hAnsi="Arial" w:cs="Arial"/>
          <w:color w:val="000000"/>
          <w:sz w:val="20"/>
          <w:szCs w:val="20"/>
        </w:rPr>
        <w:t xml:space="preserve">Aude ROZIER, Chef du Pôle Formation, </w:t>
      </w:r>
      <w:r w:rsidR="00AD4F36" w:rsidRPr="00AD4F36">
        <w:rPr>
          <w:rFonts w:ascii="Arial" w:eastAsia="Times New Roman" w:hAnsi="Arial" w:cs="Arial"/>
          <w:color w:val="000000"/>
          <w:sz w:val="20"/>
          <w:szCs w:val="20"/>
        </w:rPr>
        <w:t>Centre Pierre Janet - Université de Lorraine</w:t>
      </w:r>
      <w:r>
        <w:rPr>
          <w:rFonts w:ascii="Arial" w:eastAsia="Times New Roman" w:hAnsi="Arial" w:cs="Arial"/>
          <w:color w:val="000000"/>
          <w:sz w:val="20"/>
          <w:szCs w:val="20"/>
        </w:rPr>
        <w:t>.</w:t>
      </w:r>
    </w:p>
    <w:p w14:paraId="23EB34A9" w14:textId="6E9EC474" w:rsidR="00AD4F36" w:rsidRPr="00AD4F36" w:rsidRDefault="000719E9" w:rsidP="00AD4F36">
      <w:pPr>
        <w:pStyle w:val="Paragraphedeliste"/>
        <w:numPr>
          <w:ilvl w:val="0"/>
          <w:numId w:val="1"/>
        </w:numPr>
        <w:rPr>
          <w:rFonts w:ascii="Arial" w:eastAsia="Times New Roman" w:hAnsi="Arial" w:cs="Arial"/>
          <w:color w:val="000000"/>
          <w:sz w:val="20"/>
          <w:szCs w:val="20"/>
        </w:rPr>
      </w:pPr>
      <w:r>
        <w:rPr>
          <w:rFonts w:ascii="Arial" w:eastAsia="Times New Roman" w:hAnsi="Arial" w:cs="Arial"/>
          <w:color w:val="000000"/>
          <w:sz w:val="20"/>
          <w:szCs w:val="20"/>
        </w:rPr>
        <w:t xml:space="preserve">Stéphane TINNES-KRAEMER, Coordonnateur CLSM, </w:t>
      </w:r>
      <w:r w:rsidR="00AD4F36" w:rsidRPr="00AD4F36">
        <w:rPr>
          <w:rFonts w:ascii="Arial" w:eastAsia="Times New Roman" w:hAnsi="Arial" w:cs="Arial"/>
          <w:color w:val="000000"/>
          <w:sz w:val="20"/>
          <w:szCs w:val="20"/>
        </w:rPr>
        <w:t>CH Jury</w:t>
      </w:r>
      <w:r>
        <w:rPr>
          <w:rFonts w:ascii="Arial" w:eastAsia="Times New Roman" w:hAnsi="Arial" w:cs="Arial"/>
          <w:color w:val="000000"/>
          <w:sz w:val="20"/>
          <w:szCs w:val="20"/>
        </w:rPr>
        <w:t>.</w:t>
      </w:r>
    </w:p>
    <w:p w14:paraId="5BF5BDA7" w14:textId="49B80B11" w:rsidR="000D7C0F" w:rsidRDefault="000719E9" w:rsidP="00AD4F36">
      <w:pPr>
        <w:pStyle w:val="Paragraphedeliste"/>
        <w:numPr>
          <w:ilvl w:val="0"/>
          <w:numId w:val="1"/>
        </w:numPr>
        <w:pBdr>
          <w:bottom w:val="single" w:sz="4" w:space="1" w:color="auto"/>
        </w:pBdr>
        <w:rPr>
          <w:rFonts w:ascii="Arial" w:eastAsia="Times New Roman" w:hAnsi="Arial" w:cs="Arial"/>
          <w:color w:val="000000"/>
          <w:sz w:val="20"/>
          <w:szCs w:val="20"/>
        </w:rPr>
      </w:pPr>
      <w:r>
        <w:rPr>
          <w:rFonts w:ascii="Arial" w:eastAsia="Times New Roman" w:hAnsi="Arial" w:cs="Arial"/>
          <w:color w:val="000000"/>
          <w:sz w:val="20"/>
          <w:szCs w:val="20"/>
        </w:rPr>
        <w:t xml:space="preserve">Aline TRAN MINH, </w:t>
      </w:r>
      <w:r w:rsidR="00AD4F36" w:rsidRPr="00AD4F36">
        <w:rPr>
          <w:rFonts w:ascii="Arial" w:eastAsia="Times New Roman" w:hAnsi="Arial" w:cs="Arial"/>
          <w:color w:val="000000"/>
          <w:sz w:val="20"/>
          <w:szCs w:val="20"/>
        </w:rPr>
        <w:t>Proche et parent aidant, Individuel</w:t>
      </w:r>
      <w:r>
        <w:rPr>
          <w:rFonts w:ascii="Arial" w:eastAsia="Times New Roman" w:hAnsi="Arial" w:cs="Arial"/>
          <w:color w:val="000000"/>
          <w:sz w:val="20"/>
          <w:szCs w:val="20"/>
        </w:rPr>
        <w:t>.</w:t>
      </w:r>
    </w:p>
    <w:p w14:paraId="597E3514" w14:textId="37A19B4F" w:rsidR="007F211B" w:rsidRPr="00AD4F36" w:rsidRDefault="007F211B" w:rsidP="00AD4F36">
      <w:pPr>
        <w:pStyle w:val="Paragraphedeliste"/>
        <w:numPr>
          <w:ilvl w:val="0"/>
          <w:numId w:val="1"/>
        </w:numPr>
        <w:pBdr>
          <w:bottom w:val="single" w:sz="4" w:space="1" w:color="auto"/>
        </w:pBdr>
        <w:rPr>
          <w:rFonts w:ascii="Arial" w:eastAsia="Times New Roman" w:hAnsi="Arial" w:cs="Arial"/>
          <w:color w:val="000000"/>
          <w:sz w:val="20"/>
          <w:szCs w:val="20"/>
        </w:rPr>
      </w:pPr>
      <w:r>
        <w:t>(Rita Adorno, Assistante sociale, Centre hospitalier de Jury : contribution par écrit).</w:t>
      </w:r>
    </w:p>
    <w:p w14:paraId="7D7985D5" w14:textId="77777777" w:rsidR="000D7C0F" w:rsidRDefault="000D7C0F" w:rsidP="000D7C0F">
      <w:pPr>
        <w:pStyle w:val="Titre2"/>
      </w:pPr>
      <w:r>
        <w:t>Rappel de l'ordre du jour</w:t>
      </w:r>
    </w:p>
    <w:p w14:paraId="66F625B7" w14:textId="3E6F6A94" w:rsidR="00AD4F36" w:rsidRDefault="005D4D29" w:rsidP="00AD4F36">
      <w:pPr>
        <w:pStyle w:val="Paragraphedeliste"/>
        <w:numPr>
          <w:ilvl w:val="0"/>
          <w:numId w:val="2"/>
        </w:numPr>
      </w:pPr>
      <w:r>
        <w:t>Poursuivre</w:t>
      </w:r>
      <w:r w:rsidR="00AD4F36">
        <w:t xml:space="preserve"> la réflexion </w:t>
      </w:r>
      <w:r>
        <w:t>sur</w:t>
      </w:r>
      <w:r w:rsidR="00AD4F36">
        <w:t xml:space="preserve"> la thématique « </w:t>
      </w:r>
      <w:r w:rsidR="00321C16">
        <w:t xml:space="preserve">emploi et </w:t>
      </w:r>
      <w:r>
        <w:t xml:space="preserve">formation </w:t>
      </w:r>
      <w:r w:rsidR="00AD4F36">
        <w:t xml:space="preserve">». </w:t>
      </w:r>
    </w:p>
    <w:p w14:paraId="0C11DD29" w14:textId="77777777" w:rsidR="00AD4F36" w:rsidRDefault="00AD4F36" w:rsidP="00AD4F36">
      <w:pPr>
        <w:pStyle w:val="Paragraphedeliste"/>
        <w:numPr>
          <w:ilvl w:val="0"/>
          <w:numId w:val="2"/>
        </w:numPr>
        <w:pBdr>
          <w:bottom w:val="single" w:sz="4" w:space="1" w:color="auto"/>
        </w:pBdr>
      </w:pPr>
      <w:r>
        <w:t>Identifier des pistes d’actions.</w:t>
      </w:r>
    </w:p>
    <w:p w14:paraId="1B4A3961" w14:textId="663D114E" w:rsidR="000D7C0F" w:rsidRDefault="000D7C0F" w:rsidP="000D7C0F">
      <w:pPr>
        <w:pStyle w:val="Titre2"/>
      </w:pPr>
      <w:r>
        <w:t>Prochaine réunion</w:t>
      </w:r>
    </w:p>
    <w:p w14:paraId="67F13C24" w14:textId="3193980C" w:rsidR="000D7C0F" w:rsidRDefault="000C0F4F" w:rsidP="000D7C0F">
      <w:pPr>
        <w:pStyle w:val="Paragraphedeliste"/>
        <w:numPr>
          <w:ilvl w:val="0"/>
          <w:numId w:val="3"/>
        </w:numPr>
        <w:pBdr>
          <w:bottom w:val="single" w:sz="4" w:space="1" w:color="auto"/>
        </w:pBdr>
      </w:pPr>
      <w:r>
        <w:t xml:space="preserve">29 septembre </w:t>
      </w:r>
      <w:r w:rsidR="007F3E00">
        <w:t xml:space="preserve">(lieu confirmé début septembre) pour poursuivre la réflexion et préciser les pistes d’actions envisagées. </w:t>
      </w:r>
    </w:p>
    <w:p w14:paraId="40FEB33E" w14:textId="4FC7C11E" w:rsidR="000D7C0F" w:rsidRDefault="00E4561A" w:rsidP="000D7C0F">
      <w:pPr>
        <w:pStyle w:val="Titre2"/>
      </w:pPr>
      <w:r>
        <w:t>Synthèse</w:t>
      </w:r>
    </w:p>
    <w:p w14:paraId="51D2050A" w14:textId="5B8330DE" w:rsidR="005D7247" w:rsidRDefault="005D7247" w:rsidP="005D7247">
      <w:pPr>
        <w:pStyle w:val="Titre3"/>
      </w:pPr>
      <w:r>
        <w:t>Idées d’actions pour la thématique « emploi/formation »</w:t>
      </w:r>
    </w:p>
    <w:p w14:paraId="39275D6B" w14:textId="3637B3A7" w:rsidR="00BB7D58" w:rsidRDefault="00BB7D58" w:rsidP="00BB7D58">
      <w:pPr>
        <w:pStyle w:val="Titre4"/>
      </w:pPr>
      <w:r>
        <w:t>Constats partagés</w:t>
      </w:r>
    </w:p>
    <w:p w14:paraId="4DFBEB52" w14:textId="1BD38703" w:rsidR="00BB7D58" w:rsidRPr="00BB7D58" w:rsidRDefault="00BB7D58" w:rsidP="00BB7D58">
      <w:pPr>
        <w:pStyle w:val="Paragraphedeliste"/>
        <w:numPr>
          <w:ilvl w:val="0"/>
          <w:numId w:val="5"/>
        </w:numPr>
        <w:rPr>
          <w:color w:val="000000"/>
        </w:rPr>
      </w:pPr>
      <w:r w:rsidRPr="00BB7D58">
        <w:t>Méconnaissance des acteurs des secteurs emploi/formation (Aude Rozier du CPJ exprime sa méconnaissance des acteurs spécifiques au champ de l'emploi et de la formation des personnes handicapées psychiq</w:t>
      </w:r>
      <w:r w:rsidR="00787152">
        <w:t>ues).</w:t>
      </w:r>
    </w:p>
    <w:p w14:paraId="547F74D7" w14:textId="049EAADB" w:rsidR="00BB7D58" w:rsidRPr="00BB7D58" w:rsidRDefault="00BB7D58" w:rsidP="00BB7D58">
      <w:pPr>
        <w:pStyle w:val="Paragraphedeliste"/>
        <w:numPr>
          <w:ilvl w:val="0"/>
          <w:numId w:val="5"/>
        </w:numPr>
        <w:rPr>
          <w:color w:val="000000"/>
        </w:rPr>
      </w:pPr>
      <w:r w:rsidRPr="00BB7D58">
        <w:t>Une situation non stabilisée est un frein d'accès à la formation (Sabrina Rinck du Sessad pro des PEP57 remarque que la principale difficulté de son équipe concerne la situation non stabi</w:t>
      </w:r>
      <w:r w:rsidR="00787152">
        <w:t>lisée des jeunes accompagnées).</w:t>
      </w:r>
      <w:r w:rsidRPr="00BB7D58">
        <w:rPr>
          <w:color w:val="000000"/>
        </w:rPr>
        <w:t xml:space="preserve"> </w:t>
      </w:r>
    </w:p>
    <w:p w14:paraId="38B243F5" w14:textId="18BC46E4" w:rsidR="00BB7D58" w:rsidRPr="00BB7D58" w:rsidRDefault="00BB7D58" w:rsidP="00BB7D58">
      <w:pPr>
        <w:pStyle w:val="Paragraphedeliste"/>
        <w:numPr>
          <w:ilvl w:val="0"/>
          <w:numId w:val="5"/>
        </w:numPr>
        <w:rPr>
          <w:color w:val="000000"/>
        </w:rPr>
      </w:pPr>
      <w:r w:rsidRPr="00BB7D58">
        <w:t xml:space="preserve">Beaucoup de structures ne possèdent pas d'expertise psychiatrique (Sabrina Rinck indique que le Sessad pro </w:t>
      </w:r>
      <w:r w:rsidR="00787152">
        <w:t>n'a pas de médecin psychiatre).</w:t>
      </w:r>
    </w:p>
    <w:p w14:paraId="0758B047" w14:textId="77777777" w:rsidR="00BB7D58" w:rsidRPr="00BB7D58" w:rsidRDefault="00BB7D58" w:rsidP="00BB7D58">
      <w:pPr>
        <w:pStyle w:val="Paragraphedeliste"/>
        <w:numPr>
          <w:ilvl w:val="0"/>
          <w:numId w:val="5"/>
        </w:numPr>
        <w:rPr>
          <w:color w:val="000000"/>
        </w:rPr>
      </w:pPr>
      <w:r w:rsidRPr="00BB7D58">
        <w:t xml:space="preserve">Manque de connaissances et d'adaptations par rapport au handicap psychique dans certaines structures d'insertion professionnelle (Leïla Drider, personne concernée, remarque </w:t>
      </w:r>
      <w:r w:rsidRPr="00BB7D58">
        <w:lastRenderedPageBreak/>
        <w:t xml:space="preserve">l'absence de connaissance et d'adaptation au handicap psychique dans des centres comme l'EPNAK).  </w:t>
      </w:r>
      <w:r w:rsidRPr="00BB7D58">
        <w:tab/>
      </w:r>
    </w:p>
    <w:p w14:paraId="7291EB6F" w14:textId="77777777" w:rsidR="00BB7D58" w:rsidRPr="00BB7D58" w:rsidRDefault="00BB7D58" w:rsidP="00BB7D58">
      <w:pPr>
        <w:pStyle w:val="Paragraphedeliste"/>
        <w:numPr>
          <w:ilvl w:val="0"/>
          <w:numId w:val="5"/>
        </w:numPr>
        <w:rPr>
          <w:color w:val="000000"/>
        </w:rPr>
      </w:pPr>
      <w:r w:rsidRPr="00BB7D58">
        <w:t>Besoins différents selon l'âge (Rita Adorno du CH Jury remarque la différence entre les dispositifs pour les jeunes et les personnes âgées de plus de 27 ans).</w:t>
      </w:r>
      <w:r w:rsidRPr="00BB7D58">
        <w:tab/>
      </w:r>
      <w:r w:rsidRPr="00BB7D58">
        <w:rPr>
          <w:color w:val="000000"/>
        </w:rPr>
        <w:t> </w:t>
      </w:r>
    </w:p>
    <w:p w14:paraId="6301EF3E" w14:textId="3C0C555E" w:rsidR="00BB7D58" w:rsidRPr="00BB7D58" w:rsidRDefault="00476537" w:rsidP="00BB7D58">
      <w:pPr>
        <w:pStyle w:val="Paragraphedeliste"/>
        <w:numPr>
          <w:ilvl w:val="0"/>
          <w:numId w:val="5"/>
        </w:numPr>
        <w:rPr>
          <w:color w:val="000000"/>
        </w:rPr>
      </w:pPr>
      <w:r>
        <w:t>R</w:t>
      </w:r>
      <w:r w:rsidR="00BB7D58" w:rsidRPr="00BB7D58">
        <w:t>éponses tardive</w:t>
      </w:r>
      <w:r>
        <w:t>s</w:t>
      </w:r>
      <w:r w:rsidR="00BB7D58" w:rsidRPr="00BB7D58">
        <w:t xml:space="preserve"> par rapport à un état de santé qui évolue (Rita Adorno remarque que durant l'état de santé peut changer durant la période de 9 à 12 mois que dure la procédure MDPH).</w:t>
      </w:r>
      <w:r w:rsidR="00BB7D58" w:rsidRPr="00BB7D58">
        <w:tab/>
      </w:r>
    </w:p>
    <w:p w14:paraId="5C440958" w14:textId="544314B0" w:rsidR="00BB7D58" w:rsidRPr="00BB7D58" w:rsidRDefault="001F3E73" w:rsidP="00BB7D58">
      <w:pPr>
        <w:pStyle w:val="Paragraphedeliste"/>
        <w:numPr>
          <w:ilvl w:val="0"/>
          <w:numId w:val="5"/>
        </w:numPr>
        <w:rPr>
          <w:color w:val="000000"/>
        </w:rPr>
      </w:pPr>
      <w:r>
        <w:t>Dispositifs parfois en décalage par rapport aux besoins des personnes accompagnées</w:t>
      </w:r>
      <w:r w:rsidR="00BB7D58" w:rsidRPr="00BB7D58">
        <w:t xml:space="preserve"> (Rita Adorno remarque la nécessité de connaître les besoins et d'adapter les aides)</w:t>
      </w:r>
      <w:r w:rsidR="00BB7D58" w:rsidRPr="00BB7D58">
        <w:tab/>
      </w:r>
    </w:p>
    <w:p w14:paraId="24D345BD" w14:textId="3BC88DD0" w:rsidR="00BB7D58" w:rsidRDefault="00BB7D58" w:rsidP="00787152">
      <w:pPr>
        <w:pStyle w:val="Titre4"/>
      </w:pPr>
      <w:r>
        <w:t>Pistes d’actions</w:t>
      </w:r>
    </w:p>
    <w:p w14:paraId="221BF905" w14:textId="77777777" w:rsidR="00787152" w:rsidRPr="00BB7D58" w:rsidRDefault="00787152" w:rsidP="00787152">
      <w:pPr>
        <w:pStyle w:val="Paragraphedeliste"/>
        <w:numPr>
          <w:ilvl w:val="0"/>
          <w:numId w:val="5"/>
        </w:numPr>
        <w:rPr>
          <w:color w:val="000000"/>
        </w:rPr>
      </w:pPr>
      <w:r w:rsidRPr="00BB7D58">
        <w:rPr>
          <w:color w:val="000000"/>
        </w:rPr>
        <w:t>Développer la formation continue en santé mentale (proposition d'Aude Rozier).</w:t>
      </w:r>
    </w:p>
    <w:p w14:paraId="1CEF444D" w14:textId="58A9DC13" w:rsidR="00787152" w:rsidRDefault="00787152" w:rsidP="00BB7D58">
      <w:pPr>
        <w:pStyle w:val="Paragraphedeliste"/>
        <w:numPr>
          <w:ilvl w:val="0"/>
          <w:numId w:val="5"/>
        </w:numPr>
        <w:rPr>
          <w:color w:val="000000"/>
        </w:rPr>
      </w:pPr>
      <w:r w:rsidRPr="00BB7D58">
        <w:rPr>
          <w:color w:val="000000"/>
        </w:rPr>
        <w:t xml:space="preserve">Développer les collaborations avec les services psychiatriques pour des concertations pluriprofessionnelles </w:t>
      </w:r>
      <w:r>
        <w:rPr>
          <w:color w:val="000000"/>
        </w:rPr>
        <w:t>(</w:t>
      </w:r>
      <w:r w:rsidRPr="00BB7D58">
        <w:rPr>
          <w:color w:val="000000"/>
        </w:rPr>
        <w:t>proposition de Sabrina Rinck).</w:t>
      </w:r>
    </w:p>
    <w:p w14:paraId="09F84AA9" w14:textId="1554E0DB" w:rsidR="00787152" w:rsidRDefault="00787152" w:rsidP="00BB7D58">
      <w:pPr>
        <w:pStyle w:val="Paragraphedeliste"/>
        <w:numPr>
          <w:ilvl w:val="0"/>
          <w:numId w:val="5"/>
        </w:numPr>
        <w:rPr>
          <w:color w:val="000000"/>
        </w:rPr>
      </w:pPr>
      <w:r w:rsidRPr="00BB7D58">
        <w:rPr>
          <w:color w:val="000000"/>
        </w:rPr>
        <w:t>Enrichir le guide santé mentale avec des informations sur la thématique emploi/formation (proposition de Stéphane TK).</w:t>
      </w:r>
    </w:p>
    <w:p w14:paraId="062F32C9" w14:textId="741CFCF5" w:rsidR="000D7C0F" w:rsidRPr="00787152" w:rsidRDefault="00BB7D58" w:rsidP="00787152">
      <w:pPr>
        <w:pStyle w:val="Paragraphedeliste"/>
        <w:numPr>
          <w:ilvl w:val="0"/>
          <w:numId w:val="5"/>
        </w:numPr>
        <w:pBdr>
          <w:bottom w:val="single" w:sz="4" w:space="1" w:color="auto"/>
        </w:pBdr>
        <w:rPr>
          <w:color w:val="000000"/>
        </w:rPr>
      </w:pPr>
      <w:r w:rsidRPr="00BB7D58">
        <w:rPr>
          <w:color w:val="000000"/>
        </w:rPr>
        <w:t>Sensibiliser aux risques psychosociaux (proposition de Leïla Drider).</w:t>
      </w:r>
    </w:p>
    <w:p w14:paraId="5BBBF3A7" w14:textId="77777777" w:rsidR="00DD68AF" w:rsidRDefault="00DD68AF" w:rsidP="00DD68AF">
      <w:pPr>
        <w:pStyle w:val="Titre2"/>
      </w:pPr>
      <w:r>
        <w:t>Discussion</w:t>
      </w:r>
    </w:p>
    <w:p w14:paraId="787FC38B" w14:textId="6EEFC3A7" w:rsidR="005C1931" w:rsidRDefault="002917F5" w:rsidP="005C1931">
      <w:r>
        <w:t>Stéphane TK</w:t>
      </w:r>
      <w:r w:rsidR="005D7512">
        <w:t xml:space="preserve"> ouvre la réunion par un tour de présentation. </w:t>
      </w:r>
      <w:r w:rsidR="006E4666">
        <w:t>L’échange se poursuit par un rappel du</w:t>
      </w:r>
      <w:r>
        <w:t xml:space="preserve"> contexte de mise en place de </w:t>
      </w:r>
      <w:hyperlink r:id="rId9" w:tooltip="Lien de téléchargement du compte rendu de la réunion d'installation des nouveaux groupes thématiques" w:history="1">
        <w:r w:rsidRPr="0027583E">
          <w:rPr>
            <w:rStyle w:val="Lienhypertexte"/>
          </w:rPr>
          <w:t>ci</w:t>
        </w:r>
        <w:r w:rsidR="009B3D10" w:rsidRPr="0027583E">
          <w:rPr>
            <w:rStyle w:val="Lienhypertexte"/>
          </w:rPr>
          <w:t>nq nouveaux groupes thématiques</w:t>
        </w:r>
      </w:hyperlink>
      <w:r w:rsidR="009B3D10">
        <w:t xml:space="preserve"> dans le cadre du </w:t>
      </w:r>
      <w:hyperlink r:id="rId10" w:tooltip="Site internet du CLSM messin" w:history="1">
        <w:r w:rsidR="009B3D10" w:rsidRPr="009B3D10">
          <w:rPr>
            <w:rStyle w:val="Lienhypertexte"/>
          </w:rPr>
          <w:t>Conseil messin de santé mentale</w:t>
        </w:r>
      </w:hyperlink>
      <w:r w:rsidR="009B3D10">
        <w:t xml:space="preserve">. </w:t>
      </w:r>
      <w:r w:rsidR="006E4666">
        <w:t>L</w:t>
      </w:r>
      <w:r w:rsidR="00E1088C">
        <w:t>e groupe reste ouvert pour associer, en fonction des projets, d’autres acteurs absents pour le moment</w:t>
      </w:r>
      <w:r w:rsidR="005C1931">
        <w:t xml:space="preserve">. Lors du </w:t>
      </w:r>
      <w:hyperlink r:id="rId11" w:tooltip="Page de téléchargement de la synthèse du forum" w:history="1">
        <w:r w:rsidR="005C1931" w:rsidRPr="006E4666">
          <w:rPr>
            <w:rStyle w:val="Lienhypertexte"/>
          </w:rPr>
          <w:t>forum organisé dans le cadre de l’assemblée plénière</w:t>
        </w:r>
      </w:hyperlink>
      <w:r w:rsidR="005C1931">
        <w:t xml:space="preserve"> du CLSM, les participant.e.s ont proposé pour la thématique « emploi/formation » l’idée d’une action </w:t>
      </w:r>
      <w:r w:rsidR="00B33FC7">
        <w:t>de sensibilisation en direction d</w:t>
      </w:r>
      <w:r w:rsidR="005C1931">
        <w:t xml:space="preserve">es acteurs de ce champ </w:t>
      </w:r>
      <w:r w:rsidR="004F25E3">
        <w:t xml:space="preserve">dans le but de favoriser l’accueil des </w:t>
      </w:r>
      <w:r w:rsidR="005C1931">
        <w:t xml:space="preserve">personnes concernées par la maladie et/ou le handicap psychique. Si cette piste d’action était retenue, sa forme reste à définir. </w:t>
      </w:r>
    </w:p>
    <w:p w14:paraId="5E3259BF" w14:textId="547C7EFD" w:rsidR="005D7512" w:rsidRDefault="005D7512" w:rsidP="005D7512">
      <w:pPr>
        <w:pStyle w:val="Titre3"/>
      </w:pPr>
      <w:r>
        <w:t>Idées d’action pour la thématique « emploi/formation »</w:t>
      </w:r>
    </w:p>
    <w:p w14:paraId="4C61EB61" w14:textId="4D156529" w:rsidR="00392F98" w:rsidRDefault="00392F98">
      <w:r>
        <w:rPr>
          <w:rFonts w:ascii="Arial" w:eastAsia="Times New Roman" w:hAnsi="Arial" w:cs="Arial"/>
          <w:color w:val="000000"/>
          <w:sz w:val="20"/>
          <w:szCs w:val="20"/>
        </w:rPr>
        <w:t xml:space="preserve">Aude ROZIER fait part de sa méconnaissance des </w:t>
      </w:r>
      <w:r w:rsidR="00DE0EC8">
        <w:rPr>
          <w:rFonts w:ascii="Arial" w:eastAsia="Times New Roman" w:hAnsi="Arial" w:cs="Arial"/>
          <w:color w:val="000000"/>
          <w:sz w:val="20"/>
          <w:szCs w:val="20"/>
        </w:rPr>
        <w:t xml:space="preserve">acteurs spécifiques au champ de l’emploi et de la formation des personnes handicapées psychiques. </w:t>
      </w:r>
      <w:r w:rsidR="00536E1A">
        <w:rPr>
          <w:rFonts w:ascii="Arial" w:eastAsia="Times New Roman" w:hAnsi="Arial" w:cs="Arial"/>
          <w:color w:val="000000"/>
          <w:sz w:val="20"/>
          <w:szCs w:val="20"/>
        </w:rPr>
        <w:t xml:space="preserve">Le Centre Pierre Janet </w:t>
      </w:r>
      <w:r w:rsidR="003A0CC4">
        <w:rPr>
          <w:rFonts w:ascii="Arial" w:eastAsia="Times New Roman" w:hAnsi="Arial" w:cs="Arial"/>
          <w:color w:val="000000"/>
          <w:sz w:val="20"/>
          <w:szCs w:val="20"/>
        </w:rPr>
        <w:t xml:space="preserve">(CPJ) </w:t>
      </w:r>
      <w:r w:rsidR="00536E1A">
        <w:rPr>
          <w:rFonts w:ascii="Arial" w:eastAsia="Times New Roman" w:hAnsi="Arial" w:cs="Arial"/>
          <w:color w:val="000000"/>
          <w:sz w:val="20"/>
          <w:szCs w:val="20"/>
        </w:rPr>
        <w:t xml:space="preserve">accueille </w:t>
      </w:r>
      <w:r w:rsidR="003A0CC4">
        <w:rPr>
          <w:rFonts w:ascii="Arial" w:eastAsia="Times New Roman" w:hAnsi="Arial" w:cs="Arial"/>
          <w:color w:val="000000"/>
          <w:sz w:val="20"/>
          <w:szCs w:val="20"/>
        </w:rPr>
        <w:t xml:space="preserve">chaque année </w:t>
      </w:r>
      <w:r w:rsidR="00536E1A">
        <w:rPr>
          <w:rFonts w:ascii="Arial" w:eastAsia="Times New Roman" w:hAnsi="Arial" w:cs="Arial"/>
          <w:color w:val="000000"/>
          <w:sz w:val="20"/>
          <w:szCs w:val="20"/>
        </w:rPr>
        <w:t xml:space="preserve">des stagiaires du CRP </w:t>
      </w:r>
      <w:r w:rsidR="00E71498">
        <w:rPr>
          <w:rFonts w:ascii="Arial" w:eastAsia="Times New Roman" w:hAnsi="Arial" w:cs="Arial"/>
          <w:color w:val="000000"/>
          <w:sz w:val="20"/>
          <w:szCs w:val="20"/>
        </w:rPr>
        <w:t xml:space="preserve">(Centre de réadaptation professionnelle) de </w:t>
      </w:r>
      <w:r w:rsidR="00E71498" w:rsidRPr="00574441">
        <w:t>l'</w:t>
      </w:r>
      <w:hyperlink r:id="rId12" w:tooltip="Site internet de l'EPNAK" w:history="1">
        <w:r w:rsidR="00E71498" w:rsidRPr="00374F3A">
          <w:rPr>
            <w:rStyle w:val="Lienhypertexte"/>
          </w:rPr>
          <w:t>EPNAK</w:t>
        </w:r>
      </w:hyperlink>
      <w:r w:rsidR="003A0CC4">
        <w:t xml:space="preserve"> dans le cadre de leur reconversion professionnelle. Cela fait partie des valeurs du CPJ </w:t>
      </w:r>
      <w:r w:rsidR="00797A70">
        <w:t xml:space="preserve">de diffusion et de partage au plus grand nombre. C’est un partenariat qui fonctionne depuis quatre ans. </w:t>
      </w:r>
    </w:p>
    <w:p w14:paraId="6AC0130D" w14:textId="20038B45" w:rsidR="0027583E" w:rsidRDefault="007C6555">
      <w:pPr>
        <w:rPr>
          <w:rFonts w:ascii="Arial" w:eastAsia="Times New Roman" w:hAnsi="Arial" w:cs="Arial"/>
          <w:color w:val="000000"/>
          <w:sz w:val="20"/>
          <w:szCs w:val="20"/>
        </w:rPr>
      </w:pPr>
      <w:r>
        <w:rPr>
          <w:rFonts w:ascii="Arial" w:eastAsia="Times New Roman" w:hAnsi="Arial" w:cs="Arial"/>
          <w:color w:val="000000"/>
          <w:sz w:val="20"/>
          <w:szCs w:val="20"/>
        </w:rPr>
        <w:t>Sabrina RINCK présente le Sessad pro qui est un service de soins et d’éducation spécialisée à domicile. L’objectif de la structure est d’accompagner des jeunes en situation de handicap</w:t>
      </w:r>
      <w:r w:rsidR="00EF1297">
        <w:rPr>
          <w:rFonts w:ascii="Arial" w:eastAsia="Times New Roman" w:hAnsi="Arial" w:cs="Arial"/>
          <w:color w:val="000000"/>
          <w:sz w:val="20"/>
          <w:szCs w:val="20"/>
        </w:rPr>
        <w:t xml:space="preserve"> </w:t>
      </w:r>
      <w:r w:rsidR="0032046E">
        <w:rPr>
          <w:rFonts w:ascii="Arial" w:eastAsia="Times New Roman" w:hAnsi="Arial" w:cs="Arial"/>
          <w:color w:val="000000"/>
          <w:sz w:val="20"/>
          <w:szCs w:val="20"/>
        </w:rPr>
        <w:t xml:space="preserve">notifié par la </w:t>
      </w:r>
      <w:hyperlink r:id="rId13" w:tooltip="Site internet de la Maison départementale des personnes handicapées de Moselle" w:history="1">
        <w:r w:rsidR="0032046E" w:rsidRPr="002808B0">
          <w:rPr>
            <w:rStyle w:val="Lienhypertexte"/>
          </w:rPr>
          <w:t>MDPH</w:t>
        </w:r>
      </w:hyperlink>
      <w:r w:rsidR="0032046E">
        <w:t xml:space="preserve"> </w:t>
      </w:r>
      <w:r w:rsidR="00EF1297">
        <w:rPr>
          <w:rFonts w:ascii="Arial" w:eastAsia="Times New Roman" w:hAnsi="Arial" w:cs="Arial"/>
          <w:color w:val="000000"/>
          <w:sz w:val="20"/>
          <w:szCs w:val="20"/>
        </w:rPr>
        <w:t>âgés de 16 à 27 ans</w:t>
      </w:r>
      <w:r>
        <w:rPr>
          <w:rFonts w:ascii="Arial" w:eastAsia="Times New Roman" w:hAnsi="Arial" w:cs="Arial"/>
          <w:color w:val="000000"/>
          <w:sz w:val="20"/>
          <w:szCs w:val="20"/>
        </w:rPr>
        <w:t>.</w:t>
      </w:r>
      <w:r w:rsidR="00EF1297">
        <w:rPr>
          <w:rFonts w:ascii="Arial" w:eastAsia="Times New Roman" w:hAnsi="Arial" w:cs="Arial"/>
          <w:color w:val="000000"/>
          <w:sz w:val="20"/>
          <w:szCs w:val="20"/>
        </w:rPr>
        <w:t xml:space="preserve"> C</w:t>
      </w:r>
      <w:r w:rsidR="00A96112">
        <w:rPr>
          <w:rFonts w:ascii="Arial" w:eastAsia="Times New Roman" w:hAnsi="Arial" w:cs="Arial"/>
          <w:color w:val="000000"/>
          <w:sz w:val="20"/>
          <w:szCs w:val="20"/>
        </w:rPr>
        <w:t xml:space="preserve">es derniers </w:t>
      </w:r>
      <w:r w:rsidR="002D09A0">
        <w:rPr>
          <w:rFonts w:ascii="Arial" w:eastAsia="Times New Roman" w:hAnsi="Arial" w:cs="Arial"/>
          <w:color w:val="000000"/>
          <w:sz w:val="20"/>
          <w:szCs w:val="20"/>
        </w:rPr>
        <w:t>prése</w:t>
      </w:r>
      <w:r w:rsidR="007242D7">
        <w:rPr>
          <w:rFonts w:ascii="Arial" w:eastAsia="Times New Roman" w:hAnsi="Arial" w:cs="Arial"/>
          <w:color w:val="000000"/>
          <w:sz w:val="20"/>
          <w:szCs w:val="20"/>
        </w:rPr>
        <w:t xml:space="preserve">ntent des troubles psychiques, </w:t>
      </w:r>
      <w:r w:rsidR="002D09A0">
        <w:rPr>
          <w:rFonts w:ascii="Arial" w:eastAsia="Times New Roman" w:hAnsi="Arial" w:cs="Arial"/>
          <w:color w:val="000000"/>
          <w:sz w:val="20"/>
          <w:szCs w:val="20"/>
        </w:rPr>
        <w:t xml:space="preserve">une déficience intellectuelle ou </w:t>
      </w:r>
      <w:r w:rsidR="007242D7">
        <w:rPr>
          <w:rFonts w:ascii="Arial" w:eastAsia="Times New Roman" w:hAnsi="Arial" w:cs="Arial"/>
          <w:color w:val="000000"/>
          <w:sz w:val="20"/>
          <w:szCs w:val="20"/>
        </w:rPr>
        <w:t xml:space="preserve">une maladie génétique. L’objectif est de l’accompagner à l’élaboration et la mise en œuvre d’un projet professionnel et de vie. </w:t>
      </w:r>
      <w:r w:rsidR="00694B75">
        <w:rPr>
          <w:rFonts w:ascii="Arial" w:eastAsia="Times New Roman" w:hAnsi="Arial" w:cs="Arial"/>
          <w:color w:val="000000"/>
          <w:sz w:val="20"/>
          <w:szCs w:val="20"/>
        </w:rPr>
        <w:t xml:space="preserve">Le Sessad a débuté son activité en novembre 2017 </w:t>
      </w:r>
      <w:r w:rsidR="00665A9C">
        <w:rPr>
          <w:rFonts w:ascii="Arial" w:eastAsia="Times New Roman" w:hAnsi="Arial" w:cs="Arial"/>
          <w:color w:val="000000"/>
          <w:sz w:val="20"/>
          <w:szCs w:val="20"/>
        </w:rPr>
        <w:t xml:space="preserve">et possède </w:t>
      </w:r>
      <w:r w:rsidR="00694B75">
        <w:rPr>
          <w:rFonts w:ascii="Arial" w:eastAsia="Times New Roman" w:hAnsi="Arial" w:cs="Arial"/>
          <w:color w:val="000000"/>
          <w:sz w:val="20"/>
          <w:szCs w:val="20"/>
        </w:rPr>
        <w:t>un agrément pour quatre jeunes</w:t>
      </w:r>
      <w:r w:rsidR="00665A9C">
        <w:rPr>
          <w:rFonts w:ascii="Arial" w:eastAsia="Times New Roman" w:hAnsi="Arial" w:cs="Arial"/>
          <w:color w:val="000000"/>
          <w:sz w:val="20"/>
          <w:szCs w:val="20"/>
        </w:rPr>
        <w:t xml:space="preserve">. De plus en plus de jeunes présentent des profils avec des troubles psychiques. </w:t>
      </w:r>
      <w:r w:rsidR="00BF7828">
        <w:rPr>
          <w:rFonts w:ascii="Arial" w:eastAsia="Times New Roman" w:hAnsi="Arial" w:cs="Arial"/>
          <w:color w:val="000000"/>
          <w:sz w:val="20"/>
          <w:szCs w:val="20"/>
        </w:rPr>
        <w:t xml:space="preserve">Le Sessad cherche à mieux connaître les partenaires. </w:t>
      </w:r>
      <w:r w:rsidR="00A60C69">
        <w:rPr>
          <w:rFonts w:ascii="Arial" w:eastAsia="Times New Roman" w:hAnsi="Arial" w:cs="Arial"/>
          <w:color w:val="000000"/>
          <w:sz w:val="20"/>
          <w:szCs w:val="20"/>
        </w:rPr>
        <w:t xml:space="preserve">Le logement est également un besoin </w:t>
      </w:r>
      <w:r w:rsidR="009246B8">
        <w:rPr>
          <w:rFonts w:ascii="Arial" w:eastAsia="Times New Roman" w:hAnsi="Arial" w:cs="Arial"/>
          <w:color w:val="000000"/>
          <w:sz w:val="20"/>
          <w:szCs w:val="20"/>
        </w:rPr>
        <w:t xml:space="preserve">exprimé par les jeunes </w:t>
      </w:r>
      <w:r w:rsidR="00A60C69">
        <w:rPr>
          <w:rFonts w:ascii="Arial" w:eastAsia="Times New Roman" w:hAnsi="Arial" w:cs="Arial"/>
          <w:color w:val="000000"/>
          <w:sz w:val="20"/>
          <w:szCs w:val="20"/>
        </w:rPr>
        <w:t xml:space="preserve">que l’équipe n’avait pas identifié </w:t>
      </w:r>
      <w:r w:rsidR="009246B8">
        <w:rPr>
          <w:rFonts w:ascii="Arial" w:eastAsia="Times New Roman" w:hAnsi="Arial" w:cs="Arial"/>
          <w:color w:val="000000"/>
          <w:sz w:val="20"/>
          <w:szCs w:val="20"/>
        </w:rPr>
        <w:t xml:space="preserve">lors de l’écriture du projet d’établissement. </w:t>
      </w:r>
      <w:r w:rsidR="00686662">
        <w:rPr>
          <w:rFonts w:ascii="Arial" w:eastAsia="Times New Roman" w:hAnsi="Arial" w:cs="Arial"/>
          <w:color w:val="000000"/>
          <w:sz w:val="20"/>
          <w:szCs w:val="20"/>
        </w:rPr>
        <w:t>La principale difficulté pour l’équipe concerne la situatio</w:t>
      </w:r>
      <w:r w:rsidR="00EC1E9F">
        <w:rPr>
          <w:rFonts w:ascii="Arial" w:eastAsia="Times New Roman" w:hAnsi="Arial" w:cs="Arial"/>
          <w:color w:val="000000"/>
          <w:sz w:val="20"/>
          <w:szCs w:val="20"/>
        </w:rPr>
        <w:t>n non stabilisée des jeunes accompagnées qui représente un frein</w:t>
      </w:r>
      <w:r w:rsidR="0032046E">
        <w:rPr>
          <w:rFonts w:ascii="Arial" w:eastAsia="Times New Roman" w:hAnsi="Arial" w:cs="Arial"/>
          <w:color w:val="000000"/>
          <w:sz w:val="20"/>
          <w:szCs w:val="20"/>
        </w:rPr>
        <w:t xml:space="preserve"> pour l’accès à une formation</w:t>
      </w:r>
      <w:r w:rsidR="00EC1E9F">
        <w:rPr>
          <w:rFonts w:ascii="Arial" w:eastAsia="Times New Roman" w:hAnsi="Arial" w:cs="Arial"/>
          <w:color w:val="000000"/>
          <w:sz w:val="20"/>
          <w:szCs w:val="20"/>
        </w:rPr>
        <w:t>.</w:t>
      </w:r>
      <w:r w:rsidR="0032046E">
        <w:rPr>
          <w:rFonts w:ascii="Arial" w:eastAsia="Times New Roman" w:hAnsi="Arial" w:cs="Arial"/>
          <w:color w:val="000000"/>
          <w:sz w:val="20"/>
          <w:szCs w:val="20"/>
        </w:rPr>
        <w:t xml:space="preserve"> </w:t>
      </w:r>
      <w:r w:rsidR="00545424">
        <w:rPr>
          <w:rFonts w:ascii="Arial" w:eastAsia="Times New Roman" w:hAnsi="Arial" w:cs="Arial"/>
          <w:color w:val="000000"/>
          <w:sz w:val="20"/>
          <w:szCs w:val="20"/>
        </w:rPr>
        <w:t>Sabrina RINCK donne l’exemple d’une jeune fille accompagnée depuis deux ans qui durant cette période a été hospitalisée les trois quart</w:t>
      </w:r>
      <w:r w:rsidR="00687F5E">
        <w:rPr>
          <w:rFonts w:ascii="Arial" w:eastAsia="Times New Roman" w:hAnsi="Arial" w:cs="Arial"/>
          <w:color w:val="000000"/>
          <w:sz w:val="20"/>
          <w:szCs w:val="20"/>
        </w:rPr>
        <w:t>s</w:t>
      </w:r>
      <w:r w:rsidR="00545424">
        <w:rPr>
          <w:rFonts w:ascii="Arial" w:eastAsia="Times New Roman" w:hAnsi="Arial" w:cs="Arial"/>
          <w:color w:val="000000"/>
          <w:sz w:val="20"/>
          <w:szCs w:val="20"/>
        </w:rPr>
        <w:t xml:space="preserve"> du temps. </w:t>
      </w:r>
      <w:r w:rsidR="007D3D88">
        <w:rPr>
          <w:rFonts w:ascii="Arial" w:eastAsia="Times New Roman" w:hAnsi="Arial" w:cs="Arial"/>
          <w:color w:val="000000"/>
          <w:sz w:val="20"/>
          <w:szCs w:val="20"/>
        </w:rPr>
        <w:t>Il est compliqué de travailler le projet professionnel quand il y a de longues périodes d’hospitalisation.</w:t>
      </w:r>
      <w:r w:rsidR="00FB78D2">
        <w:rPr>
          <w:rFonts w:ascii="Arial" w:eastAsia="Times New Roman" w:hAnsi="Arial" w:cs="Arial"/>
          <w:color w:val="000000"/>
          <w:sz w:val="20"/>
          <w:szCs w:val="20"/>
        </w:rPr>
        <w:t xml:space="preserve"> Quand un travail se met en place, par exemple avec le </w:t>
      </w:r>
      <w:hyperlink r:id="rId14" w:tooltip="Page de présentation du Centre de formation des apprentis" w:history="1">
        <w:r w:rsidR="00FB78D2" w:rsidRPr="00FB78D2">
          <w:rPr>
            <w:rStyle w:val="Lienhypertexte"/>
            <w:rFonts w:ascii="Arial" w:eastAsia="Times New Roman" w:hAnsi="Arial" w:cs="Arial"/>
            <w:sz w:val="20"/>
            <w:szCs w:val="20"/>
          </w:rPr>
          <w:t>CFA</w:t>
        </w:r>
      </w:hyperlink>
      <w:r w:rsidR="00FB78D2">
        <w:rPr>
          <w:rFonts w:ascii="Arial" w:eastAsia="Times New Roman" w:hAnsi="Arial" w:cs="Arial"/>
          <w:color w:val="000000"/>
          <w:sz w:val="20"/>
          <w:szCs w:val="20"/>
        </w:rPr>
        <w:t xml:space="preserve">, il y a des rechutes. </w:t>
      </w:r>
    </w:p>
    <w:p w14:paraId="6A7B553F" w14:textId="2D02203C" w:rsidR="00E54603" w:rsidRDefault="00FC31F7" w:rsidP="00161C68">
      <w:pPr>
        <w:rPr>
          <w:rFonts w:ascii="Arial" w:eastAsia="Times New Roman" w:hAnsi="Arial" w:cs="Arial"/>
          <w:color w:val="000000"/>
          <w:sz w:val="20"/>
          <w:szCs w:val="20"/>
        </w:rPr>
      </w:pPr>
      <w:r>
        <w:rPr>
          <w:rFonts w:ascii="Arial" w:eastAsia="Times New Roman" w:hAnsi="Arial" w:cs="Arial"/>
          <w:color w:val="000000"/>
          <w:sz w:val="20"/>
          <w:szCs w:val="20"/>
        </w:rPr>
        <w:t xml:space="preserve">Aude ROZIER explique que le CPJ </w:t>
      </w:r>
      <w:r w:rsidR="00C30392">
        <w:rPr>
          <w:rFonts w:ascii="Arial" w:eastAsia="Times New Roman" w:hAnsi="Arial" w:cs="Arial"/>
          <w:color w:val="000000"/>
          <w:sz w:val="20"/>
          <w:szCs w:val="20"/>
        </w:rPr>
        <w:t xml:space="preserve">fait beaucoup d’intervention intra entreprise en se déplaçant dans les structures pour faire de la </w:t>
      </w:r>
      <w:r>
        <w:rPr>
          <w:rFonts w:ascii="Arial" w:eastAsia="Times New Roman" w:hAnsi="Arial" w:cs="Arial"/>
          <w:color w:val="000000"/>
          <w:sz w:val="20"/>
          <w:szCs w:val="20"/>
        </w:rPr>
        <w:t xml:space="preserve">formation sur mesure. </w:t>
      </w:r>
      <w:r w:rsidR="00A828AF">
        <w:rPr>
          <w:rFonts w:ascii="Arial" w:eastAsia="Times New Roman" w:hAnsi="Arial" w:cs="Arial"/>
          <w:color w:val="000000"/>
          <w:sz w:val="20"/>
          <w:szCs w:val="20"/>
        </w:rPr>
        <w:t>Par exemple, une collaboration existe depuis plusieurs années avec le Centre hospitalier spécialisé de Sarreguemines pour former tous les professionnels qui ne sont pas issu</w:t>
      </w:r>
      <w:r w:rsidR="00687F5E">
        <w:rPr>
          <w:rFonts w:ascii="Arial" w:eastAsia="Times New Roman" w:hAnsi="Arial" w:cs="Arial"/>
          <w:color w:val="000000"/>
          <w:sz w:val="20"/>
          <w:szCs w:val="20"/>
        </w:rPr>
        <w:t>s</w:t>
      </w:r>
      <w:r w:rsidR="00A828AF">
        <w:rPr>
          <w:rFonts w:ascii="Arial" w:eastAsia="Times New Roman" w:hAnsi="Arial" w:cs="Arial"/>
          <w:color w:val="000000"/>
          <w:sz w:val="20"/>
          <w:szCs w:val="20"/>
        </w:rPr>
        <w:t xml:space="preserve"> du secteur psychiatrique</w:t>
      </w:r>
      <w:r w:rsidR="00A63CE3">
        <w:rPr>
          <w:rFonts w:ascii="Arial" w:eastAsia="Times New Roman" w:hAnsi="Arial" w:cs="Arial"/>
          <w:color w:val="000000"/>
          <w:sz w:val="20"/>
          <w:szCs w:val="20"/>
        </w:rPr>
        <w:t xml:space="preserve"> et qui travaille</w:t>
      </w:r>
      <w:r w:rsidR="00687F5E">
        <w:rPr>
          <w:rFonts w:ascii="Arial" w:eastAsia="Times New Roman" w:hAnsi="Arial" w:cs="Arial"/>
          <w:color w:val="000000"/>
          <w:sz w:val="20"/>
          <w:szCs w:val="20"/>
        </w:rPr>
        <w:t>nt</w:t>
      </w:r>
      <w:r w:rsidR="00A63CE3">
        <w:rPr>
          <w:rFonts w:ascii="Arial" w:eastAsia="Times New Roman" w:hAnsi="Arial" w:cs="Arial"/>
          <w:color w:val="000000"/>
          <w:sz w:val="20"/>
          <w:szCs w:val="20"/>
        </w:rPr>
        <w:t xml:space="preserve"> au quotidien avec les malades. L’objectif est de créer un socle commun de c</w:t>
      </w:r>
      <w:r w:rsidR="00734F46">
        <w:rPr>
          <w:rFonts w:ascii="Arial" w:eastAsia="Times New Roman" w:hAnsi="Arial" w:cs="Arial"/>
          <w:color w:val="000000"/>
          <w:sz w:val="20"/>
          <w:szCs w:val="20"/>
        </w:rPr>
        <w:t>onnaissances et de compétences en dotant ces professionnels d’outils, de techniques et de théorie</w:t>
      </w:r>
      <w:r w:rsidR="00161C68">
        <w:rPr>
          <w:rFonts w:ascii="Arial" w:eastAsia="Times New Roman" w:hAnsi="Arial" w:cs="Arial"/>
          <w:color w:val="000000"/>
          <w:sz w:val="20"/>
          <w:szCs w:val="20"/>
        </w:rPr>
        <w:t xml:space="preserve"> pour qu’existe un vocabulaire commun</w:t>
      </w:r>
      <w:r w:rsidR="0017297C">
        <w:rPr>
          <w:rFonts w:ascii="Arial" w:eastAsia="Times New Roman" w:hAnsi="Arial" w:cs="Arial"/>
          <w:color w:val="000000"/>
          <w:sz w:val="20"/>
          <w:szCs w:val="20"/>
        </w:rPr>
        <w:t xml:space="preserve"> et</w:t>
      </w:r>
      <w:r w:rsidR="00161C68">
        <w:rPr>
          <w:rFonts w:ascii="Arial" w:eastAsia="Times New Roman" w:hAnsi="Arial" w:cs="Arial"/>
          <w:color w:val="000000"/>
          <w:sz w:val="20"/>
          <w:szCs w:val="20"/>
        </w:rPr>
        <w:t xml:space="preserve"> que les mêmes mots recouvrent les mêmes réalités pour tout le monde. </w:t>
      </w:r>
      <w:r w:rsidR="00A874A0">
        <w:rPr>
          <w:rFonts w:ascii="Arial" w:eastAsia="Times New Roman" w:hAnsi="Arial" w:cs="Arial"/>
          <w:color w:val="000000"/>
          <w:sz w:val="20"/>
          <w:szCs w:val="20"/>
        </w:rPr>
        <w:t xml:space="preserve">Un autre exemple est le travail </w:t>
      </w:r>
      <w:r w:rsidR="00E54603">
        <w:rPr>
          <w:rFonts w:ascii="Arial" w:eastAsia="Times New Roman" w:hAnsi="Arial" w:cs="Arial"/>
          <w:color w:val="000000"/>
          <w:sz w:val="20"/>
          <w:szCs w:val="20"/>
        </w:rPr>
        <w:t xml:space="preserve">réalisé avec les ESAT autour de la valorisation du métier d’animateur au sein de ces structures. L’objectif est de </w:t>
      </w:r>
      <w:r w:rsidR="00DE4851">
        <w:rPr>
          <w:rFonts w:ascii="Arial" w:eastAsia="Times New Roman" w:hAnsi="Arial" w:cs="Arial"/>
          <w:color w:val="000000"/>
          <w:sz w:val="20"/>
          <w:szCs w:val="20"/>
        </w:rPr>
        <w:t>repenser une cohérence commune à ce métier pratiqué par des professionnels qui pour certains sont à la cuisine quand</w:t>
      </w:r>
      <w:r w:rsidR="002D1AA7">
        <w:rPr>
          <w:rFonts w:ascii="Arial" w:eastAsia="Times New Roman" w:hAnsi="Arial" w:cs="Arial"/>
          <w:color w:val="000000"/>
          <w:sz w:val="20"/>
          <w:szCs w:val="20"/>
        </w:rPr>
        <w:t xml:space="preserve"> d’autres sont à l’ébénisterie ou au maraichage. Ils partagent une pratique professionnelle au contact de personnes </w:t>
      </w:r>
      <w:r w:rsidR="00072CC1">
        <w:rPr>
          <w:rFonts w:ascii="Arial" w:eastAsia="Times New Roman" w:hAnsi="Arial" w:cs="Arial"/>
          <w:color w:val="000000"/>
          <w:sz w:val="20"/>
          <w:szCs w:val="20"/>
        </w:rPr>
        <w:t xml:space="preserve">avec des déficiences </w:t>
      </w:r>
      <w:r w:rsidR="002D1AA7">
        <w:rPr>
          <w:rFonts w:ascii="Arial" w:eastAsia="Times New Roman" w:hAnsi="Arial" w:cs="Arial"/>
          <w:color w:val="000000"/>
          <w:sz w:val="20"/>
          <w:szCs w:val="20"/>
        </w:rPr>
        <w:t>psychiques</w:t>
      </w:r>
      <w:r w:rsidR="00072CC1">
        <w:rPr>
          <w:rFonts w:ascii="Arial" w:eastAsia="Times New Roman" w:hAnsi="Arial" w:cs="Arial"/>
          <w:color w:val="000000"/>
          <w:sz w:val="20"/>
          <w:szCs w:val="20"/>
        </w:rPr>
        <w:t xml:space="preserve"> ou quel que soit le problème de santé mentale</w:t>
      </w:r>
      <w:r w:rsidR="002D1AA7">
        <w:rPr>
          <w:rFonts w:ascii="Arial" w:eastAsia="Times New Roman" w:hAnsi="Arial" w:cs="Arial"/>
          <w:color w:val="000000"/>
          <w:sz w:val="20"/>
          <w:szCs w:val="20"/>
        </w:rPr>
        <w:t xml:space="preserve">. </w:t>
      </w:r>
      <w:r w:rsidR="00072CC1">
        <w:rPr>
          <w:rFonts w:ascii="Arial" w:eastAsia="Times New Roman" w:hAnsi="Arial" w:cs="Arial"/>
          <w:color w:val="000000"/>
          <w:sz w:val="20"/>
          <w:szCs w:val="20"/>
        </w:rPr>
        <w:t>Au final, ils acquièrent une réalité commune même si leur spéci</w:t>
      </w:r>
      <w:r w:rsidR="00D63335">
        <w:rPr>
          <w:rFonts w:ascii="Arial" w:eastAsia="Times New Roman" w:hAnsi="Arial" w:cs="Arial"/>
          <w:color w:val="000000"/>
          <w:sz w:val="20"/>
          <w:szCs w:val="20"/>
        </w:rPr>
        <w:t>ficité est différente. Le CPJ sait faire dans ce domaine et possède l’ingénierie pédagogique, notamment pour analyser le besoin.</w:t>
      </w:r>
      <w:r w:rsidR="00303CC3">
        <w:rPr>
          <w:rFonts w:ascii="Arial" w:eastAsia="Times New Roman" w:hAnsi="Arial" w:cs="Arial"/>
          <w:color w:val="000000"/>
          <w:sz w:val="20"/>
          <w:szCs w:val="20"/>
        </w:rPr>
        <w:t xml:space="preserve"> L’action de formation du CPJ s’</w:t>
      </w:r>
      <w:r w:rsidR="003A70CE">
        <w:rPr>
          <w:rFonts w:ascii="Arial" w:eastAsia="Times New Roman" w:hAnsi="Arial" w:cs="Arial"/>
          <w:color w:val="000000"/>
          <w:sz w:val="20"/>
          <w:szCs w:val="20"/>
        </w:rPr>
        <w:t>adresse aux professionnels. Parmi les exemples, un autre travail se fait avec la police, la gendarmerie et les pompiers sur des actions de formations liées à la prise en charge thérapeutique</w:t>
      </w:r>
      <w:r w:rsidR="00D85D20">
        <w:rPr>
          <w:rFonts w:ascii="Arial" w:eastAsia="Times New Roman" w:hAnsi="Arial" w:cs="Arial"/>
          <w:color w:val="000000"/>
          <w:sz w:val="20"/>
          <w:szCs w:val="20"/>
        </w:rPr>
        <w:t xml:space="preserve">. Il ne s’agit pas de remplacer les professionnels qui après prennent le relai. En Moselle, une très grosse gendarmerie a fait appel au CPJ </w:t>
      </w:r>
      <w:r w:rsidR="00937BB8">
        <w:rPr>
          <w:rFonts w:ascii="Arial" w:eastAsia="Times New Roman" w:hAnsi="Arial" w:cs="Arial"/>
          <w:color w:val="000000"/>
          <w:sz w:val="20"/>
          <w:szCs w:val="20"/>
        </w:rPr>
        <w:t>autour de l’accueil de personnes victimes et de personnes déficientes mentales ou physiques qui viennent d</w:t>
      </w:r>
      <w:r w:rsidR="00BC5AC4">
        <w:rPr>
          <w:rFonts w:ascii="Arial" w:eastAsia="Times New Roman" w:hAnsi="Arial" w:cs="Arial"/>
          <w:color w:val="000000"/>
          <w:sz w:val="20"/>
          <w:szCs w:val="20"/>
        </w:rPr>
        <w:t xml:space="preserve">’être agressées ou accidentées pour savoir ce qu’il convient de faire dans les premières minutes. Le CPJ sait </w:t>
      </w:r>
      <w:r w:rsidR="00FE2E80">
        <w:rPr>
          <w:rFonts w:ascii="Arial" w:eastAsia="Times New Roman" w:hAnsi="Arial" w:cs="Arial"/>
          <w:color w:val="000000"/>
          <w:sz w:val="20"/>
          <w:szCs w:val="20"/>
        </w:rPr>
        <w:t xml:space="preserve">former sur site et donner les outils de départ avant que le Samu n’arrive pour soigner le corps, le psychologue n’arrive pour reprendre l’esprit et ainsi de suite. </w:t>
      </w:r>
      <w:r w:rsidR="00CB76FB">
        <w:rPr>
          <w:rFonts w:ascii="Arial" w:eastAsia="Times New Roman" w:hAnsi="Arial" w:cs="Arial"/>
          <w:color w:val="000000"/>
          <w:sz w:val="20"/>
          <w:szCs w:val="20"/>
        </w:rPr>
        <w:t xml:space="preserve">Sans remplacer les fonctions de chacun, le CPJ peut venir donner quelques informations, concepts, outils ou attitudes. </w:t>
      </w:r>
      <w:r w:rsidR="00753A0B">
        <w:rPr>
          <w:rFonts w:ascii="Arial" w:eastAsia="Times New Roman" w:hAnsi="Arial" w:cs="Arial"/>
          <w:color w:val="000000"/>
          <w:sz w:val="20"/>
          <w:szCs w:val="20"/>
        </w:rPr>
        <w:t>L</w:t>
      </w:r>
      <w:r w:rsidR="00CB76FB">
        <w:rPr>
          <w:rFonts w:ascii="Arial" w:eastAsia="Times New Roman" w:hAnsi="Arial" w:cs="Arial"/>
          <w:color w:val="000000"/>
          <w:sz w:val="20"/>
          <w:szCs w:val="20"/>
        </w:rPr>
        <w:t xml:space="preserve">e CPJ sera </w:t>
      </w:r>
      <w:r w:rsidR="00753A0B">
        <w:rPr>
          <w:rFonts w:ascii="Arial" w:eastAsia="Times New Roman" w:hAnsi="Arial" w:cs="Arial"/>
          <w:color w:val="000000"/>
          <w:sz w:val="20"/>
          <w:szCs w:val="20"/>
        </w:rPr>
        <w:t xml:space="preserve">prochainement </w:t>
      </w:r>
      <w:r w:rsidR="00CB76FB">
        <w:rPr>
          <w:rFonts w:ascii="Arial" w:eastAsia="Times New Roman" w:hAnsi="Arial" w:cs="Arial"/>
          <w:color w:val="000000"/>
          <w:sz w:val="20"/>
          <w:szCs w:val="20"/>
        </w:rPr>
        <w:t xml:space="preserve">habilité à former aux </w:t>
      </w:r>
      <w:hyperlink r:id="rId15" w:tooltip="Site internet de PSSM" w:history="1">
        <w:r w:rsidR="00866F58" w:rsidRPr="00866F58">
          <w:rPr>
            <w:rStyle w:val="Lienhypertexte"/>
            <w:rFonts w:ascii="Arial" w:eastAsia="Times New Roman" w:hAnsi="Arial" w:cs="Arial"/>
            <w:sz w:val="20"/>
            <w:szCs w:val="20"/>
          </w:rPr>
          <w:t>P</w:t>
        </w:r>
        <w:r w:rsidR="00CB76FB" w:rsidRPr="00866F58">
          <w:rPr>
            <w:rStyle w:val="Lienhypertexte"/>
            <w:rFonts w:ascii="Arial" w:eastAsia="Times New Roman" w:hAnsi="Arial" w:cs="Arial"/>
            <w:sz w:val="20"/>
            <w:szCs w:val="20"/>
          </w:rPr>
          <w:t xml:space="preserve">remiers </w:t>
        </w:r>
        <w:r w:rsidR="00866F58" w:rsidRPr="00866F58">
          <w:rPr>
            <w:rStyle w:val="Lienhypertexte"/>
            <w:rFonts w:ascii="Arial" w:eastAsia="Times New Roman" w:hAnsi="Arial" w:cs="Arial"/>
            <w:sz w:val="20"/>
            <w:szCs w:val="20"/>
          </w:rPr>
          <w:t xml:space="preserve">secours </w:t>
        </w:r>
        <w:r w:rsidR="00CB76FB" w:rsidRPr="00866F58">
          <w:rPr>
            <w:rStyle w:val="Lienhypertexte"/>
            <w:rFonts w:ascii="Arial" w:eastAsia="Times New Roman" w:hAnsi="Arial" w:cs="Arial"/>
            <w:sz w:val="20"/>
            <w:szCs w:val="20"/>
          </w:rPr>
          <w:t>en santé mentale</w:t>
        </w:r>
      </w:hyperlink>
      <w:r w:rsidR="00866F58">
        <w:rPr>
          <w:rFonts w:ascii="Arial" w:eastAsia="Times New Roman" w:hAnsi="Arial" w:cs="Arial"/>
          <w:color w:val="000000"/>
          <w:sz w:val="20"/>
          <w:szCs w:val="20"/>
        </w:rPr>
        <w:t xml:space="preserve"> (PSSM)</w:t>
      </w:r>
      <w:r w:rsidR="00CB76FB">
        <w:rPr>
          <w:rFonts w:ascii="Arial" w:eastAsia="Times New Roman" w:hAnsi="Arial" w:cs="Arial"/>
          <w:color w:val="000000"/>
          <w:sz w:val="20"/>
          <w:szCs w:val="20"/>
        </w:rPr>
        <w:t xml:space="preserve">. </w:t>
      </w:r>
      <w:r w:rsidR="00866F58">
        <w:rPr>
          <w:rFonts w:ascii="Arial" w:eastAsia="Times New Roman" w:hAnsi="Arial" w:cs="Arial"/>
          <w:color w:val="000000"/>
          <w:sz w:val="20"/>
          <w:szCs w:val="20"/>
        </w:rPr>
        <w:t>L’équipe de dix</w:t>
      </w:r>
      <w:r w:rsidR="00946E29">
        <w:rPr>
          <w:rFonts w:ascii="Arial" w:eastAsia="Times New Roman" w:hAnsi="Arial" w:cs="Arial"/>
          <w:color w:val="000000"/>
          <w:sz w:val="20"/>
          <w:szCs w:val="20"/>
        </w:rPr>
        <w:t>-</w:t>
      </w:r>
      <w:r w:rsidR="00866F58">
        <w:rPr>
          <w:rFonts w:ascii="Arial" w:eastAsia="Times New Roman" w:hAnsi="Arial" w:cs="Arial"/>
          <w:color w:val="000000"/>
          <w:sz w:val="20"/>
          <w:szCs w:val="20"/>
        </w:rPr>
        <w:t xml:space="preserve">huit personnes est formée. </w:t>
      </w:r>
      <w:r w:rsidR="00514384">
        <w:rPr>
          <w:rFonts w:ascii="Arial" w:eastAsia="Times New Roman" w:hAnsi="Arial" w:cs="Arial"/>
          <w:color w:val="000000"/>
          <w:sz w:val="20"/>
          <w:szCs w:val="20"/>
        </w:rPr>
        <w:t xml:space="preserve">Deux des formatrices, psychologues et psychothérapeutes, seront habilitées à </w:t>
      </w:r>
      <w:r w:rsidR="00BD21DB">
        <w:rPr>
          <w:rFonts w:ascii="Arial" w:eastAsia="Times New Roman" w:hAnsi="Arial" w:cs="Arial"/>
          <w:color w:val="000000"/>
          <w:sz w:val="20"/>
          <w:szCs w:val="20"/>
        </w:rPr>
        <w:t>dispenser cette formation</w:t>
      </w:r>
      <w:r w:rsidR="00514384">
        <w:rPr>
          <w:rFonts w:ascii="Arial" w:eastAsia="Times New Roman" w:hAnsi="Arial" w:cs="Arial"/>
          <w:color w:val="000000"/>
          <w:sz w:val="20"/>
          <w:szCs w:val="20"/>
        </w:rPr>
        <w:t>.</w:t>
      </w:r>
      <w:r w:rsidR="00BD21DB">
        <w:rPr>
          <w:rFonts w:ascii="Arial" w:eastAsia="Times New Roman" w:hAnsi="Arial" w:cs="Arial"/>
          <w:color w:val="000000"/>
          <w:sz w:val="20"/>
          <w:szCs w:val="20"/>
        </w:rPr>
        <w:t xml:space="preserve"> </w:t>
      </w:r>
      <w:r w:rsidR="000D7C82">
        <w:rPr>
          <w:rFonts w:ascii="Arial" w:eastAsia="Times New Roman" w:hAnsi="Arial" w:cs="Arial"/>
          <w:color w:val="000000"/>
          <w:sz w:val="20"/>
          <w:szCs w:val="20"/>
        </w:rPr>
        <w:t xml:space="preserve">La médecine préventive de l’Université de Lorraine forme les étudiants au PSSM. Le CPJ </w:t>
      </w:r>
      <w:r w:rsidR="00BC4D32">
        <w:rPr>
          <w:rFonts w:ascii="Arial" w:eastAsia="Times New Roman" w:hAnsi="Arial" w:cs="Arial"/>
          <w:color w:val="000000"/>
          <w:sz w:val="20"/>
          <w:szCs w:val="20"/>
        </w:rPr>
        <w:t xml:space="preserve">pour sa part </w:t>
      </w:r>
      <w:r w:rsidR="00510A4F">
        <w:rPr>
          <w:rFonts w:ascii="Arial" w:eastAsia="Times New Roman" w:hAnsi="Arial" w:cs="Arial"/>
          <w:color w:val="000000"/>
          <w:sz w:val="20"/>
          <w:szCs w:val="20"/>
        </w:rPr>
        <w:t xml:space="preserve">devrait être en mesure de former </w:t>
      </w:r>
      <w:r w:rsidR="000D7C82">
        <w:rPr>
          <w:rFonts w:ascii="Arial" w:eastAsia="Times New Roman" w:hAnsi="Arial" w:cs="Arial"/>
          <w:color w:val="000000"/>
          <w:sz w:val="20"/>
          <w:szCs w:val="20"/>
        </w:rPr>
        <w:t>le grand public</w:t>
      </w:r>
      <w:r w:rsidR="00BC4D32">
        <w:rPr>
          <w:rFonts w:ascii="Arial" w:eastAsia="Times New Roman" w:hAnsi="Arial" w:cs="Arial"/>
          <w:color w:val="000000"/>
          <w:sz w:val="20"/>
          <w:szCs w:val="20"/>
        </w:rPr>
        <w:t xml:space="preserve"> à la rentrée de septembre</w:t>
      </w:r>
      <w:r w:rsidR="000D7C82">
        <w:rPr>
          <w:rFonts w:ascii="Arial" w:eastAsia="Times New Roman" w:hAnsi="Arial" w:cs="Arial"/>
          <w:color w:val="000000"/>
          <w:sz w:val="20"/>
          <w:szCs w:val="20"/>
        </w:rPr>
        <w:t xml:space="preserve">. </w:t>
      </w:r>
      <w:r w:rsidR="009A7844">
        <w:rPr>
          <w:rFonts w:ascii="Arial" w:eastAsia="Times New Roman" w:hAnsi="Arial" w:cs="Arial"/>
          <w:color w:val="000000"/>
          <w:sz w:val="20"/>
          <w:szCs w:val="20"/>
        </w:rPr>
        <w:t xml:space="preserve"> </w:t>
      </w:r>
    </w:p>
    <w:p w14:paraId="5D49B484" w14:textId="0CFF728C" w:rsidR="004A0CD8" w:rsidRDefault="009A7844" w:rsidP="00161C68">
      <w:pPr>
        <w:rPr>
          <w:rFonts w:ascii="Arial" w:eastAsia="Times New Roman" w:hAnsi="Arial" w:cs="Arial"/>
          <w:color w:val="000000"/>
          <w:sz w:val="20"/>
          <w:szCs w:val="20"/>
        </w:rPr>
      </w:pPr>
      <w:r>
        <w:rPr>
          <w:rFonts w:ascii="Arial" w:eastAsia="Times New Roman" w:hAnsi="Arial" w:cs="Arial"/>
          <w:color w:val="000000"/>
          <w:sz w:val="20"/>
          <w:szCs w:val="20"/>
        </w:rPr>
        <w:t xml:space="preserve">Stéphane TK ajoute que le CLSM propose depuis le début de l’année 2019 une sensibilisation en santé mentale. </w:t>
      </w:r>
      <w:r w:rsidR="00D971E5">
        <w:rPr>
          <w:rFonts w:ascii="Arial" w:eastAsia="Times New Roman" w:hAnsi="Arial" w:cs="Arial"/>
          <w:color w:val="000000"/>
          <w:sz w:val="20"/>
          <w:szCs w:val="20"/>
        </w:rPr>
        <w:t xml:space="preserve">Les sessions s’adressent aux professionnels, élus et bénévoles d’association. Le </w:t>
      </w:r>
      <w:hyperlink r:id="rId16" w:tooltip="Page de présentation de la sensibilisation en santé mentale dispensée par le CLSM messin" w:history="1">
        <w:r w:rsidR="00D971E5" w:rsidRPr="00F31404">
          <w:rPr>
            <w:rStyle w:val="Lienhypertexte"/>
            <w:rFonts w:ascii="Arial" w:eastAsia="Times New Roman" w:hAnsi="Arial" w:cs="Arial"/>
            <w:sz w:val="20"/>
            <w:szCs w:val="20"/>
          </w:rPr>
          <w:t>programme complet</w:t>
        </w:r>
      </w:hyperlink>
      <w:r w:rsidR="00D971E5">
        <w:rPr>
          <w:rFonts w:ascii="Arial" w:eastAsia="Times New Roman" w:hAnsi="Arial" w:cs="Arial"/>
          <w:color w:val="000000"/>
          <w:sz w:val="20"/>
          <w:szCs w:val="20"/>
        </w:rPr>
        <w:t xml:space="preserve"> est disponible sur le site internet du CLSM. </w:t>
      </w:r>
      <w:r w:rsidR="004D4D42">
        <w:rPr>
          <w:rFonts w:ascii="Arial" w:eastAsia="Times New Roman" w:hAnsi="Arial" w:cs="Arial"/>
          <w:color w:val="000000"/>
          <w:sz w:val="20"/>
          <w:szCs w:val="20"/>
        </w:rPr>
        <w:t xml:space="preserve">Une </w:t>
      </w:r>
      <w:hyperlink r:id="rId17" w:tooltip="Plateforme de sensibilisation à distance du CLSM messin" w:history="1">
        <w:r w:rsidR="004D4D42" w:rsidRPr="00E4359E">
          <w:rPr>
            <w:rStyle w:val="Lienhypertexte"/>
            <w:rFonts w:ascii="Arial" w:eastAsia="Times New Roman" w:hAnsi="Arial" w:cs="Arial"/>
            <w:sz w:val="20"/>
            <w:szCs w:val="20"/>
          </w:rPr>
          <w:t>version accessible à distance</w:t>
        </w:r>
      </w:hyperlink>
      <w:r w:rsidR="004D4D42">
        <w:rPr>
          <w:rFonts w:ascii="Arial" w:eastAsia="Times New Roman" w:hAnsi="Arial" w:cs="Arial"/>
          <w:color w:val="000000"/>
          <w:sz w:val="20"/>
          <w:szCs w:val="20"/>
        </w:rPr>
        <w:t xml:space="preserve"> a été mise en place pour permettre la poursuite de l’action dans le cadre du contexte de crise sanitaire. </w:t>
      </w:r>
      <w:r w:rsidR="00D25606">
        <w:rPr>
          <w:rFonts w:ascii="Arial" w:eastAsia="Times New Roman" w:hAnsi="Arial" w:cs="Arial"/>
          <w:color w:val="000000"/>
          <w:sz w:val="20"/>
          <w:szCs w:val="20"/>
        </w:rPr>
        <w:t>Elle est consultable avec l’identifiant « Invite » et le mot de passe « Invite@57000</w:t>
      </w:r>
      <w:r w:rsidR="00710C9E">
        <w:rPr>
          <w:rFonts w:ascii="Arial" w:eastAsia="Times New Roman" w:hAnsi="Arial" w:cs="Arial"/>
          <w:color w:val="000000"/>
          <w:sz w:val="20"/>
          <w:szCs w:val="20"/>
        </w:rPr>
        <w:t> »</w:t>
      </w:r>
    </w:p>
    <w:p w14:paraId="1ECD79E7" w14:textId="6F9F1DFE" w:rsidR="009A7844" w:rsidRDefault="00E25B00" w:rsidP="00161C68">
      <w:pPr>
        <w:rPr>
          <w:rFonts w:ascii="Arial" w:eastAsia="Times New Roman" w:hAnsi="Arial" w:cs="Arial"/>
          <w:color w:val="000000"/>
          <w:sz w:val="20"/>
          <w:szCs w:val="20"/>
        </w:rPr>
      </w:pPr>
      <w:r>
        <w:rPr>
          <w:rFonts w:ascii="Arial" w:eastAsia="Times New Roman" w:hAnsi="Arial" w:cs="Arial"/>
          <w:color w:val="000000"/>
          <w:sz w:val="20"/>
          <w:szCs w:val="20"/>
        </w:rPr>
        <w:t>Stéphane TK informe également de documents d’information</w:t>
      </w:r>
      <w:r w:rsidR="009B7727">
        <w:rPr>
          <w:rFonts w:ascii="Arial" w:eastAsia="Times New Roman" w:hAnsi="Arial" w:cs="Arial"/>
          <w:color w:val="000000"/>
          <w:sz w:val="20"/>
          <w:szCs w:val="20"/>
        </w:rPr>
        <w:t xml:space="preserve"> disponibles sur la thématique. Le Psycom</w:t>
      </w:r>
      <w:r w:rsidR="00F800CC">
        <w:rPr>
          <w:rFonts w:ascii="Arial" w:eastAsia="Times New Roman" w:hAnsi="Arial" w:cs="Arial"/>
          <w:color w:val="000000"/>
          <w:sz w:val="20"/>
          <w:szCs w:val="20"/>
        </w:rPr>
        <w:t xml:space="preserve"> qui est un organisme</w:t>
      </w:r>
      <w:r w:rsidR="009B7727">
        <w:rPr>
          <w:rFonts w:ascii="Arial" w:eastAsia="Times New Roman" w:hAnsi="Arial" w:cs="Arial"/>
          <w:color w:val="000000"/>
          <w:sz w:val="20"/>
          <w:szCs w:val="20"/>
        </w:rPr>
        <w:t xml:space="preserve"> a </w:t>
      </w:r>
      <w:r w:rsidR="00F800CC">
        <w:rPr>
          <w:rFonts w:ascii="Arial" w:eastAsia="Times New Roman" w:hAnsi="Arial" w:cs="Arial"/>
          <w:color w:val="000000"/>
          <w:sz w:val="20"/>
          <w:szCs w:val="20"/>
        </w:rPr>
        <w:t xml:space="preserve">par exemple </w:t>
      </w:r>
      <w:r w:rsidR="009B7727">
        <w:rPr>
          <w:rFonts w:ascii="Arial" w:eastAsia="Times New Roman" w:hAnsi="Arial" w:cs="Arial"/>
          <w:color w:val="000000"/>
          <w:sz w:val="20"/>
          <w:szCs w:val="20"/>
        </w:rPr>
        <w:t>publié en 201</w:t>
      </w:r>
      <w:r w:rsidR="00F8509C">
        <w:rPr>
          <w:rFonts w:ascii="Arial" w:eastAsia="Times New Roman" w:hAnsi="Arial" w:cs="Arial"/>
          <w:color w:val="000000"/>
          <w:sz w:val="20"/>
          <w:szCs w:val="20"/>
        </w:rPr>
        <w:t>8</w:t>
      </w:r>
      <w:r w:rsidR="009B7727">
        <w:rPr>
          <w:rFonts w:ascii="Arial" w:eastAsia="Times New Roman" w:hAnsi="Arial" w:cs="Arial"/>
          <w:color w:val="000000"/>
          <w:sz w:val="20"/>
          <w:szCs w:val="20"/>
        </w:rPr>
        <w:t xml:space="preserve">, </w:t>
      </w:r>
      <w:r w:rsidR="00F800CC">
        <w:rPr>
          <w:rFonts w:ascii="Arial" w:eastAsia="Times New Roman" w:hAnsi="Arial" w:cs="Arial"/>
          <w:color w:val="000000"/>
          <w:sz w:val="20"/>
          <w:szCs w:val="20"/>
        </w:rPr>
        <w:t xml:space="preserve">en lien avec le thème </w:t>
      </w:r>
      <w:r w:rsidR="009B7727">
        <w:rPr>
          <w:rFonts w:ascii="Arial" w:eastAsia="Times New Roman" w:hAnsi="Arial" w:cs="Arial"/>
          <w:color w:val="000000"/>
          <w:sz w:val="20"/>
          <w:szCs w:val="20"/>
        </w:rPr>
        <w:t xml:space="preserve">des </w:t>
      </w:r>
      <w:hyperlink r:id="rId18" w:tooltip="Site internet des SISM" w:history="1">
        <w:r w:rsidR="009B7727" w:rsidRPr="00F800CC">
          <w:rPr>
            <w:rStyle w:val="Lienhypertexte"/>
            <w:rFonts w:ascii="Arial" w:eastAsia="Times New Roman" w:hAnsi="Arial" w:cs="Arial"/>
            <w:sz w:val="20"/>
            <w:szCs w:val="20"/>
          </w:rPr>
          <w:t>Semaines d’informations sur la santé mentale</w:t>
        </w:r>
      </w:hyperlink>
      <w:r w:rsidR="009B7727">
        <w:rPr>
          <w:rFonts w:ascii="Arial" w:eastAsia="Times New Roman" w:hAnsi="Arial" w:cs="Arial"/>
          <w:color w:val="000000"/>
          <w:sz w:val="20"/>
          <w:szCs w:val="20"/>
        </w:rPr>
        <w:t>, un dépliant titré « </w:t>
      </w:r>
      <w:hyperlink r:id="rId19" w:tooltip="Page de téléchargement des dépliants du Psycom" w:history="1">
        <w:r w:rsidR="009B7727" w:rsidRPr="00F8509C">
          <w:rPr>
            <w:rStyle w:val="Lienhypertexte"/>
            <w:rFonts w:ascii="Arial" w:eastAsia="Times New Roman" w:hAnsi="Arial" w:cs="Arial"/>
            <w:sz w:val="20"/>
            <w:szCs w:val="20"/>
          </w:rPr>
          <w:t>santé mental</w:t>
        </w:r>
        <w:r w:rsidR="009F6E80">
          <w:rPr>
            <w:rStyle w:val="Lienhypertexte"/>
            <w:rFonts w:ascii="Arial" w:eastAsia="Times New Roman" w:hAnsi="Arial" w:cs="Arial"/>
            <w:sz w:val="20"/>
            <w:szCs w:val="20"/>
          </w:rPr>
          <w:t>e et emploi</w:t>
        </w:r>
      </w:hyperlink>
      <w:r w:rsidR="009B7727">
        <w:rPr>
          <w:rFonts w:ascii="Arial" w:eastAsia="Times New Roman" w:hAnsi="Arial" w:cs="Arial"/>
          <w:color w:val="000000"/>
          <w:sz w:val="20"/>
          <w:szCs w:val="20"/>
        </w:rPr>
        <w:t xml:space="preserve"> ». </w:t>
      </w:r>
      <w:r w:rsidR="009F6E80">
        <w:rPr>
          <w:rFonts w:ascii="Arial" w:eastAsia="Times New Roman" w:hAnsi="Arial" w:cs="Arial"/>
          <w:color w:val="000000"/>
          <w:sz w:val="20"/>
          <w:szCs w:val="20"/>
        </w:rPr>
        <w:t xml:space="preserve">D’autres guides disponibles </w:t>
      </w:r>
      <w:r w:rsidR="00A1649B">
        <w:rPr>
          <w:rFonts w:ascii="Arial" w:eastAsia="Times New Roman" w:hAnsi="Arial" w:cs="Arial"/>
          <w:color w:val="000000"/>
          <w:sz w:val="20"/>
          <w:szCs w:val="20"/>
        </w:rPr>
        <w:t xml:space="preserve">sur la thématique </w:t>
      </w:r>
      <w:r w:rsidR="009F6E80">
        <w:rPr>
          <w:rFonts w:ascii="Arial" w:eastAsia="Times New Roman" w:hAnsi="Arial" w:cs="Arial"/>
          <w:color w:val="000000"/>
          <w:sz w:val="20"/>
          <w:szCs w:val="20"/>
        </w:rPr>
        <w:t xml:space="preserve">seront mis à disposition sur le site du CLSM. </w:t>
      </w:r>
    </w:p>
    <w:p w14:paraId="51A30B94" w14:textId="49293D72" w:rsidR="00D95270" w:rsidRDefault="00C97A9A" w:rsidP="00161C68">
      <w:pPr>
        <w:rPr>
          <w:rFonts w:ascii="Arial" w:eastAsia="Times New Roman" w:hAnsi="Arial" w:cs="Arial"/>
          <w:color w:val="000000"/>
          <w:sz w:val="20"/>
          <w:szCs w:val="20"/>
        </w:rPr>
      </w:pPr>
      <w:r>
        <w:rPr>
          <w:rFonts w:ascii="Arial" w:eastAsia="Times New Roman" w:hAnsi="Arial" w:cs="Arial"/>
          <w:color w:val="000000"/>
          <w:sz w:val="20"/>
          <w:szCs w:val="20"/>
        </w:rPr>
        <w:t xml:space="preserve">Sabrina RINCK </w:t>
      </w:r>
      <w:r w:rsidR="00E42AA6">
        <w:rPr>
          <w:rFonts w:ascii="Arial" w:eastAsia="Times New Roman" w:hAnsi="Arial" w:cs="Arial"/>
          <w:color w:val="000000"/>
          <w:sz w:val="20"/>
          <w:szCs w:val="20"/>
        </w:rPr>
        <w:t>explique que le Sessad ne rencontre pas de difficulté pour établi</w:t>
      </w:r>
      <w:r w:rsidR="00650550">
        <w:rPr>
          <w:rFonts w:ascii="Arial" w:eastAsia="Times New Roman" w:hAnsi="Arial" w:cs="Arial"/>
          <w:color w:val="000000"/>
          <w:sz w:val="20"/>
          <w:szCs w:val="20"/>
        </w:rPr>
        <w:t>r</w:t>
      </w:r>
      <w:r w:rsidR="00E42AA6">
        <w:rPr>
          <w:rFonts w:ascii="Arial" w:eastAsia="Times New Roman" w:hAnsi="Arial" w:cs="Arial"/>
          <w:color w:val="000000"/>
          <w:sz w:val="20"/>
          <w:szCs w:val="20"/>
        </w:rPr>
        <w:t xml:space="preserve"> des collaborations qui permettent aux jeunes accompagnés de bénéficier de mises en situation</w:t>
      </w:r>
      <w:r w:rsidR="009E4F7C">
        <w:rPr>
          <w:rFonts w:ascii="Arial" w:eastAsia="Times New Roman" w:hAnsi="Arial" w:cs="Arial"/>
          <w:color w:val="000000"/>
          <w:sz w:val="20"/>
          <w:szCs w:val="20"/>
        </w:rPr>
        <w:t xml:space="preserve">. Par exemple, un partenariat existe avec le </w:t>
      </w:r>
      <w:hyperlink r:id="rId20" w:tooltip="Site internet du CFA" w:history="1">
        <w:r w:rsidR="009E4F7C" w:rsidRPr="00FF2C03">
          <w:rPr>
            <w:rStyle w:val="Lienhypertexte"/>
            <w:rFonts w:ascii="Arial" w:eastAsia="Times New Roman" w:hAnsi="Arial" w:cs="Arial"/>
            <w:sz w:val="20"/>
            <w:szCs w:val="20"/>
          </w:rPr>
          <w:t>CFA du bâtiment de Montigny-lès-Metz</w:t>
        </w:r>
      </w:hyperlink>
      <w:r w:rsidR="009E4F7C">
        <w:rPr>
          <w:rFonts w:ascii="Arial" w:eastAsia="Times New Roman" w:hAnsi="Arial" w:cs="Arial"/>
          <w:color w:val="000000"/>
          <w:sz w:val="20"/>
          <w:szCs w:val="20"/>
        </w:rPr>
        <w:t xml:space="preserve">. Un </w:t>
      </w:r>
      <w:r w:rsidR="00067870">
        <w:rPr>
          <w:rFonts w:ascii="Arial" w:eastAsia="Times New Roman" w:hAnsi="Arial" w:cs="Arial"/>
          <w:color w:val="000000"/>
          <w:sz w:val="20"/>
          <w:szCs w:val="20"/>
        </w:rPr>
        <w:t xml:space="preserve">partenariat est en cours avec </w:t>
      </w:r>
      <w:hyperlink r:id="rId21" w:tooltip="Site internet d'ALPHA Plappeville" w:history="1">
        <w:r w:rsidR="00FF2C03" w:rsidRPr="00FF2C03">
          <w:rPr>
            <w:rStyle w:val="Lienhypertexte"/>
            <w:rFonts w:ascii="Arial" w:eastAsia="Times New Roman" w:hAnsi="Arial" w:cs="Arial"/>
            <w:sz w:val="20"/>
            <w:szCs w:val="20"/>
          </w:rPr>
          <w:t>ALPHA</w:t>
        </w:r>
        <w:r w:rsidR="00067870" w:rsidRPr="00FF2C03">
          <w:rPr>
            <w:rStyle w:val="Lienhypertexte"/>
            <w:rFonts w:ascii="Arial" w:eastAsia="Times New Roman" w:hAnsi="Arial" w:cs="Arial"/>
            <w:sz w:val="20"/>
            <w:szCs w:val="20"/>
          </w:rPr>
          <w:t xml:space="preserve"> Plapeville</w:t>
        </w:r>
      </w:hyperlink>
      <w:r w:rsidR="00067870">
        <w:rPr>
          <w:rFonts w:ascii="Arial" w:eastAsia="Times New Roman" w:hAnsi="Arial" w:cs="Arial"/>
          <w:color w:val="000000"/>
          <w:sz w:val="20"/>
          <w:szCs w:val="20"/>
        </w:rPr>
        <w:t xml:space="preserve">. Le principal frein concerne la stabilisation des personnes. </w:t>
      </w:r>
      <w:r w:rsidR="00AD5DBD">
        <w:rPr>
          <w:rFonts w:ascii="Arial" w:eastAsia="Times New Roman" w:hAnsi="Arial" w:cs="Arial"/>
          <w:color w:val="000000"/>
          <w:sz w:val="20"/>
          <w:szCs w:val="20"/>
        </w:rPr>
        <w:t>Sur ce point</w:t>
      </w:r>
      <w:r w:rsidR="006C6C06">
        <w:rPr>
          <w:rFonts w:ascii="Arial" w:eastAsia="Times New Roman" w:hAnsi="Arial" w:cs="Arial"/>
          <w:color w:val="000000"/>
          <w:sz w:val="20"/>
          <w:szCs w:val="20"/>
        </w:rPr>
        <w:t xml:space="preserve">, pour les </w:t>
      </w:r>
      <w:r w:rsidR="00AD5DBD">
        <w:rPr>
          <w:rFonts w:ascii="Arial" w:eastAsia="Times New Roman" w:hAnsi="Arial" w:cs="Arial"/>
          <w:color w:val="000000"/>
          <w:sz w:val="20"/>
          <w:szCs w:val="20"/>
        </w:rPr>
        <w:t>bénéficiaires</w:t>
      </w:r>
      <w:r w:rsidR="006C6C06">
        <w:rPr>
          <w:rFonts w:ascii="Arial" w:eastAsia="Times New Roman" w:hAnsi="Arial" w:cs="Arial"/>
          <w:color w:val="000000"/>
          <w:sz w:val="20"/>
          <w:szCs w:val="20"/>
        </w:rPr>
        <w:t xml:space="preserve"> âgés de moins de 21 ans</w:t>
      </w:r>
      <w:r w:rsidR="00AD5DBD">
        <w:rPr>
          <w:rFonts w:ascii="Arial" w:eastAsia="Times New Roman" w:hAnsi="Arial" w:cs="Arial"/>
          <w:color w:val="000000"/>
          <w:sz w:val="20"/>
          <w:szCs w:val="20"/>
        </w:rPr>
        <w:t xml:space="preserve">, un travail se réalise en lien avec le </w:t>
      </w:r>
      <w:hyperlink r:id="rId22" w:tooltip="Page de présentation du CMPP des PEP57" w:history="1">
        <w:r w:rsidR="00AD5DBD" w:rsidRPr="00544794">
          <w:rPr>
            <w:rStyle w:val="Lienhypertexte"/>
            <w:rFonts w:ascii="Arial" w:eastAsia="Times New Roman" w:hAnsi="Arial" w:cs="Arial"/>
            <w:sz w:val="20"/>
            <w:szCs w:val="20"/>
          </w:rPr>
          <w:t>CMPP des PEP57</w:t>
        </w:r>
      </w:hyperlink>
      <w:r w:rsidR="00544794">
        <w:rPr>
          <w:rFonts w:ascii="Arial" w:eastAsia="Times New Roman" w:hAnsi="Arial" w:cs="Arial"/>
          <w:color w:val="000000"/>
          <w:sz w:val="20"/>
          <w:szCs w:val="20"/>
        </w:rPr>
        <w:t xml:space="preserve"> (</w:t>
      </w:r>
      <w:r w:rsidR="00946E29">
        <w:rPr>
          <w:rFonts w:ascii="Arial" w:eastAsia="Times New Roman" w:hAnsi="Arial" w:cs="Arial"/>
          <w:color w:val="000000"/>
          <w:sz w:val="20"/>
          <w:szCs w:val="20"/>
        </w:rPr>
        <w:t>C</w:t>
      </w:r>
      <w:r w:rsidR="00544794">
        <w:rPr>
          <w:rFonts w:ascii="Arial" w:eastAsia="Times New Roman" w:hAnsi="Arial" w:cs="Arial"/>
          <w:color w:val="000000"/>
          <w:sz w:val="20"/>
          <w:szCs w:val="20"/>
        </w:rPr>
        <w:t>entre médico-psycho-pédagogique)</w:t>
      </w:r>
      <w:r w:rsidR="00AD5DBD">
        <w:rPr>
          <w:rFonts w:ascii="Arial" w:eastAsia="Times New Roman" w:hAnsi="Arial" w:cs="Arial"/>
          <w:color w:val="000000"/>
          <w:sz w:val="20"/>
          <w:szCs w:val="20"/>
        </w:rPr>
        <w:t xml:space="preserve">. </w:t>
      </w:r>
      <w:r w:rsidR="006C6C06">
        <w:rPr>
          <w:rFonts w:ascii="Arial" w:eastAsia="Times New Roman" w:hAnsi="Arial" w:cs="Arial"/>
          <w:color w:val="000000"/>
          <w:sz w:val="20"/>
          <w:szCs w:val="20"/>
        </w:rPr>
        <w:t xml:space="preserve">Pour les autres, la collaboration existe avec les Centres médico-psychologiques. </w:t>
      </w:r>
      <w:r w:rsidR="00650550">
        <w:rPr>
          <w:rFonts w:ascii="Arial" w:eastAsia="Times New Roman" w:hAnsi="Arial" w:cs="Arial"/>
          <w:color w:val="000000"/>
          <w:sz w:val="20"/>
          <w:szCs w:val="20"/>
        </w:rPr>
        <w:t xml:space="preserve">Pour </w:t>
      </w:r>
      <w:r w:rsidR="0001279A">
        <w:rPr>
          <w:rFonts w:ascii="Arial" w:eastAsia="Times New Roman" w:hAnsi="Arial" w:cs="Arial"/>
          <w:color w:val="000000"/>
          <w:sz w:val="20"/>
          <w:szCs w:val="20"/>
        </w:rPr>
        <w:t xml:space="preserve">une des situations </w:t>
      </w:r>
      <w:r w:rsidR="00650550">
        <w:rPr>
          <w:rFonts w:ascii="Arial" w:eastAsia="Times New Roman" w:hAnsi="Arial" w:cs="Arial"/>
          <w:color w:val="000000"/>
          <w:sz w:val="20"/>
          <w:szCs w:val="20"/>
        </w:rPr>
        <w:t xml:space="preserve">par exemple, </w:t>
      </w:r>
      <w:r w:rsidR="0001279A">
        <w:rPr>
          <w:rFonts w:ascii="Arial" w:eastAsia="Times New Roman" w:hAnsi="Arial" w:cs="Arial"/>
          <w:color w:val="000000"/>
          <w:sz w:val="20"/>
          <w:szCs w:val="20"/>
        </w:rPr>
        <w:t xml:space="preserve">une réunion de synthèse </w:t>
      </w:r>
      <w:r w:rsidR="00CC11EF">
        <w:rPr>
          <w:rFonts w:ascii="Arial" w:eastAsia="Times New Roman" w:hAnsi="Arial" w:cs="Arial"/>
          <w:color w:val="000000"/>
          <w:sz w:val="20"/>
          <w:szCs w:val="20"/>
        </w:rPr>
        <w:t xml:space="preserve">est prévue </w:t>
      </w:r>
      <w:r w:rsidR="0001279A">
        <w:rPr>
          <w:rFonts w:ascii="Arial" w:eastAsia="Times New Roman" w:hAnsi="Arial" w:cs="Arial"/>
          <w:color w:val="000000"/>
          <w:sz w:val="20"/>
          <w:szCs w:val="20"/>
        </w:rPr>
        <w:t>avec l’ensemble des partenaires</w:t>
      </w:r>
      <w:r w:rsidR="00CC11EF">
        <w:rPr>
          <w:rFonts w:ascii="Arial" w:eastAsia="Times New Roman" w:hAnsi="Arial" w:cs="Arial"/>
          <w:color w:val="000000"/>
          <w:sz w:val="20"/>
          <w:szCs w:val="20"/>
        </w:rPr>
        <w:t xml:space="preserve">. Les </w:t>
      </w:r>
      <w:r w:rsidR="00B63F96">
        <w:rPr>
          <w:rFonts w:ascii="Arial" w:eastAsia="Times New Roman" w:hAnsi="Arial" w:cs="Arial"/>
          <w:color w:val="000000"/>
          <w:sz w:val="20"/>
          <w:szCs w:val="20"/>
        </w:rPr>
        <w:t>objectif</w:t>
      </w:r>
      <w:r w:rsidR="00CC11EF">
        <w:rPr>
          <w:rFonts w:ascii="Arial" w:eastAsia="Times New Roman" w:hAnsi="Arial" w:cs="Arial"/>
          <w:color w:val="000000"/>
          <w:sz w:val="20"/>
          <w:szCs w:val="20"/>
        </w:rPr>
        <w:t xml:space="preserve">s sont </w:t>
      </w:r>
      <w:r w:rsidR="00B63F96">
        <w:rPr>
          <w:rFonts w:ascii="Arial" w:eastAsia="Times New Roman" w:hAnsi="Arial" w:cs="Arial"/>
          <w:color w:val="000000"/>
          <w:sz w:val="20"/>
          <w:szCs w:val="20"/>
        </w:rPr>
        <w:t>d</w:t>
      </w:r>
      <w:r w:rsidR="00FB3A79">
        <w:rPr>
          <w:rFonts w:ascii="Arial" w:eastAsia="Times New Roman" w:hAnsi="Arial" w:cs="Arial"/>
          <w:color w:val="000000"/>
          <w:sz w:val="20"/>
          <w:szCs w:val="20"/>
        </w:rPr>
        <w:t>’envisager u</w:t>
      </w:r>
      <w:r w:rsidR="00B63F96">
        <w:rPr>
          <w:rFonts w:ascii="Arial" w:eastAsia="Times New Roman" w:hAnsi="Arial" w:cs="Arial"/>
          <w:color w:val="000000"/>
          <w:sz w:val="20"/>
          <w:szCs w:val="20"/>
        </w:rPr>
        <w:t xml:space="preserve">ne réorientation pour le logement, </w:t>
      </w:r>
      <w:r w:rsidR="00FB3A79">
        <w:rPr>
          <w:rFonts w:ascii="Arial" w:eastAsia="Times New Roman" w:hAnsi="Arial" w:cs="Arial"/>
          <w:color w:val="000000"/>
          <w:sz w:val="20"/>
          <w:szCs w:val="20"/>
        </w:rPr>
        <w:t>de</w:t>
      </w:r>
      <w:r w:rsidR="00B63F96">
        <w:rPr>
          <w:rFonts w:ascii="Arial" w:eastAsia="Times New Roman" w:hAnsi="Arial" w:cs="Arial"/>
          <w:color w:val="000000"/>
          <w:sz w:val="20"/>
          <w:szCs w:val="20"/>
        </w:rPr>
        <w:t xml:space="preserve"> propos</w:t>
      </w:r>
      <w:r w:rsidR="00FB3A79">
        <w:rPr>
          <w:rFonts w:ascii="Arial" w:eastAsia="Times New Roman" w:hAnsi="Arial" w:cs="Arial"/>
          <w:color w:val="000000"/>
          <w:sz w:val="20"/>
          <w:szCs w:val="20"/>
        </w:rPr>
        <w:t>er</w:t>
      </w:r>
      <w:r w:rsidR="00B63F96">
        <w:rPr>
          <w:rFonts w:ascii="Arial" w:eastAsia="Times New Roman" w:hAnsi="Arial" w:cs="Arial"/>
          <w:color w:val="000000"/>
          <w:sz w:val="20"/>
          <w:szCs w:val="20"/>
        </w:rPr>
        <w:t xml:space="preserve"> une éventuelle hospitalisation de jour</w:t>
      </w:r>
      <w:r w:rsidR="00FB3A79">
        <w:rPr>
          <w:rFonts w:ascii="Arial" w:eastAsia="Times New Roman" w:hAnsi="Arial" w:cs="Arial"/>
          <w:color w:val="000000"/>
          <w:sz w:val="20"/>
          <w:szCs w:val="20"/>
        </w:rPr>
        <w:t xml:space="preserve"> et de réfléchir au projet professionnel. </w:t>
      </w:r>
      <w:r w:rsidR="00C46F73">
        <w:rPr>
          <w:rFonts w:ascii="Arial" w:eastAsia="Times New Roman" w:hAnsi="Arial" w:cs="Arial"/>
          <w:color w:val="000000"/>
          <w:sz w:val="20"/>
          <w:szCs w:val="20"/>
        </w:rPr>
        <w:t>Cette personne a besoin de plus d’accompagnement sur l’aspect du soin. Au niveau du Sessad pro.</w:t>
      </w:r>
      <w:r w:rsidR="00005338">
        <w:rPr>
          <w:rFonts w:ascii="Arial" w:eastAsia="Times New Roman" w:hAnsi="Arial" w:cs="Arial"/>
          <w:color w:val="000000"/>
          <w:sz w:val="20"/>
          <w:szCs w:val="20"/>
        </w:rPr>
        <w:t>,</w:t>
      </w:r>
      <w:r w:rsidR="00C46F73">
        <w:rPr>
          <w:rFonts w:ascii="Arial" w:eastAsia="Times New Roman" w:hAnsi="Arial" w:cs="Arial"/>
          <w:color w:val="000000"/>
          <w:sz w:val="20"/>
          <w:szCs w:val="20"/>
        </w:rPr>
        <w:t xml:space="preserve"> il n’y a pas de médecin psychiatre. Il y a un médecin coordonnateur</w:t>
      </w:r>
      <w:r w:rsidR="00571D7B">
        <w:rPr>
          <w:rFonts w:ascii="Arial" w:eastAsia="Times New Roman" w:hAnsi="Arial" w:cs="Arial"/>
          <w:color w:val="000000"/>
          <w:sz w:val="20"/>
          <w:szCs w:val="20"/>
        </w:rPr>
        <w:t xml:space="preserve">. D’où l’intérêt d’un lien avec le CMPP et les CMP. D’autres professionnels sont éventuellement sollicités en fonction de la situation comme des psychologues, des sophrologues, etc. </w:t>
      </w:r>
      <w:r w:rsidR="00EE3C82">
        <w:rPr>
          <w:rFonts w:ascii="Arial" w:eastAsia="Times New Roman" w:hAnsi="Arial" w:cs="Arial"/>
          <w:color w:val="000000"/>
          <w:sz w:val="20"/>
          <w:szCs w:val="20"/>
        </w:rPr>
        <w:t xml:space="preserve">Tout va dépendre des besoins des personnes. </w:t>
      </w:r>
    </w:p>
    <w:p w14:paraId="1C2CD2A5" w14:textId="0A22FF4B" w:rsidR="00A83DD7" w:rsidRDefault="00A83DD7" w:rsidP="00161C68">
      <w:pPr>
        <w:rPr>
          <w:rFonts w:ascii="Arial" w:eastAsia="Times New Roman" w:hAnsi="Arial" w:cs="Arial"/>
          <w:color w:val="000000"/>
          <w:sz w:val="20"/>
          <w:szCs w:val="20"/>
        </w:rPr>
      </w:pPr>
      <w:r>
        <w:rPr>
          <w:rFonts w:ascii="Arial" w:eastAsia="Times New Roman" w:hAnsi="Arial" w:cs="Arial"/>
          <w:color w:val="000000"/>
          <w:sz w:val="20"/>
          <w:szCs w:val="20"/>
        </w:rPr>
        <w:t xml:space="preserve">Stéphane TK propose d’envisager d’enrichir le guide santé mentale en ajoutant une fiche pratique </w:t>
      </w:r>
      <w:r w:rsidR="00263F96">
        <w:rPr>
          <w:rFonts w:ascii="Arial" w:eastAsia="Times New Roman" w:hAnsi="Arial" w:cs="Arial"/>
          <w:color w:val="000000"/>
          <w:sz w:val="20"/>
          <w:szCs w:val="20"/>
        </w:rPr>
        <w:t xml:space="preserve">sur le thème de l’emploi et la formation. </w:t>
      </w:r>
      <w:r>
        <w:rPr>
          <w:rFonts w:ascii="Arial" w:eastAsia="Times New Roman" w:hAnsi="Arial" w:cs="Arial"/>
          <w:color w:val="000000"/>
          <w:sz w:val="20"/>
          <w:szCs w:val="20"/>
        </w:rPr>
        <w:t>Ce travail permettrait d’identifier les acteurs</w:t>
      </w:r>
      <w:r w:rsidR="00263F96">
        <w:rPr>
          <w:rFonts w:ascii="Arial" w:eastAsia="Times New Roman" w:hAnsi="Arial" w:cs="Arial"/>
          <w:color w:val="000000"/>
          <w:sz w:val="20"/>
          <w:szCs w:val="20"/>
        </w:rPr>
        <w:t xml:space="preserve"> de ce champ et de comprend</w:t>
      </w:r>
      <w:r w:rsidR="005E3B5C">
        <w:rPr>
          <w:rFonts w:ascii="Arial" w:eastAsia="Times New Roman" w:hAnsi="Arial" w:cs="Arial"/>
          <w:color w:val="000000"/>
          <w:sz w:val="20"/>
          <w:szCs w:val="20"/>
        </w:rPr>
        <w:t>re</w:t>
      </w:r>
      <w:r w:rsidR="00263F96">
        <w:rPr>
          <w:rFonts w:ascii="Arial" w:eastAsia="Times New Roman" w:hAnsi="Arial" w:cs="Arial"/>
          <w:color w:val="000000"/>
          <w:sz w:val="20"/>
          <w:szCs w:val="20"/>
        </w:rPr>
        <w:t xml:space="preserve"> </w:t>
      </w:r>
      <w:r w:rsidR="005E3B5C">
        <w:rPr>
          <w:rFonts w:ascii="Arial" w:eastAsia="Times New Roman" w:hAnsi="Arial" w:cs="Arial"/>
          <w:color w:val="000000"/>
          <w:sz w:val="20"/>
          <w:szCs w:val="20"/>
        </w:rPr>
        <w:t>l’organisation général</w:t>
      </w:r>
      <w:r w:rsidR="004C48FA">
        <w:rPr>
          <w:rFonts w:ascii="Arial" w:eastAsia="Times New Roman" w:hAnsi="Arial" w:cs="Arial"/>
          <w:color w:val="000000"/>
          <w:sz w:val="20"/>
          <w:szCs w:val="20"/>
        </w:rPr>
        <w:t>e</w:t>
      </w:r>
      <w:r w:rsidR="005E3B5C">
        <w:rPr>
          <w:rFonts w:ascii="Arial" w:eastAsia="Times New Roman" w:hAnsi="Arial" w:cs="Arial"/>
          <w:color w:val="000000"/>
          <w:sz w:val="20"/>
          <w:szCs w:val="20"/>
        </w:rPr>
        <w:t xml:space="preserve"> </w:t>
      </w:r>
      <w:r w:rsidR="004C48FA">
        <w:rPr>
          <w:rFonts w:ascii="Arial" w:eastAsia="Times New Roman" w:hAnsi="Arial" w:cs="Arial"/>
          <w:color w:val="000000"/>
          <w:sz w:val="20"/>
          <w:szCs w:val="20"/>
        </w:rPr>
        <w:t xml:space="preserve">sur le territoire messin </w:t>
      </w:r>
      <w:r w:rsidR="005E3B5C">
        <w:rPr>
          <w:rFonts w:ascii="Arial" w:eastAsia="Times New Roman" w:hAnsi="Arial" w:cs="Arial"/>
          <w:color w:val="000000"/>
          <w:sz w:val="20"/>
          <w:szCs w:val="20"/>
        </w:rPr>
        <w:t>de</w:t>
      </w:r>
      <w:r w:rsidR="00263F96">
        <w:rPr>
          <w:rFonts w:ascii="Arial" w:eastAsia="Times New Roman" w:hAnsi="Arial" w:cs="Arial"/>
          <w:color w:val="000000"/>
          <w:sz w:val="20"/>
          <w:szCs w:val="20"/>
        </w:rPr>
        <w:t xml:space="preserve"> </w:t>
      </w:r>
      <w:r w:rsidR="005E3B5C">
        <w:rPr>
          <w:rFonts w:ascii="Arial" w:eastAsia="Times New Roman" w:hAnsi="Arial" w:cs="Arial"/>
          <w:color w:val="000000"/>
          <w:sz w:val="20"/>
          <w:szCs w:val="20"/>
        </w:rPr>
        <w:t>ce secteur et ses spécificités pour l’accueil des personnes malades et/ou handicapées psychiques</w:t>
      </w:r>
      <w:r w:rsidR="00263F96">
        <w:rPr>
          <w:rFonts w:ascii="Arial" w:eastAsia="Times New Roman" w:hAnsi="Arial" w:cs="Arial"/>
          <w:color w:val="000000"/>
          <w:sz w:val="20"/>
          <w:szCs w:val="20"/>
        </w:rPr>
        <w:t xml:space="preserve">. </w:t>
      </w:r>
    </w:p>
    <w:p w14:paraId="0F76D804" w14:textId="0353900A" w:rsidR="004C48FA" w:rsidRDefault="004C48FA" w:rsidP="00161C68">
      <w:pPr>
        <w:rPr>
          <w:rFonts w:ascii="Arial" w:eastAsia="Times New Roman" w:hAnsi="Arial" w:cs="Arial"/>
          <w:color w:val="000000"/>
          <w:sz w:val="20"/>
          <w:szCs w:val="20"/>
        </w:rPr>
      </w:pPr>
      <w:r>
        <w:rPr>
          <w:rFonts w:ascii="Arial" w:eastAsia="Times New Roman" w:hAnsi="Arial" w:cs="Arial"/>
          <w:color w:val="000000"/>
          <w:sz w:val="20"/>
          <w:szCs w:val="20"/>
        </w:rPr>
        <w:t xml:space="preserve">Sabrina RINCK ajoute qu’un aspect de ce travail pourrait concerner l’emploi accompagné qui est assez récent. </w:t>
      </w:r>
    </w:p>
    <w:p w14:paraId="7D757447" w14:textId="6225F0F0" w:rsidR="00FE2F40" w:rsidRDefault="00236CD8" w:rsidP="00734540">
      <w:pPr>
        <w:pStyle w:val="Titre2"/>
      </w:pPr>
      <w:r>
        <w:t xml:space="preserve">Contributions écritures </w:t>
      </w:r>
    </w:p>
    <w:p w14:paraId="70635A9D" w14:textId="63E903B6" w:rsidR="00BA06B6" w:rsidRDefault="00BA06B6" w:rsidP="008042F4">
      <w:r>
        <w:t xml:space="preserve">Leïla DRIDER partage </w:t>
      </w:r>
      <w:r w:rsidR="009C3A2B">
        <w:t>sur</w:t>
      </w:r>
      <w:r>
        <w:t xml:space="preserve"> le chat </w:t>
      </w:r>
      <w:r w:rsidR="009C3A2B">
        <w:t xml:space="preserve">son expérience </w:t>
      </w:r>
      <w:r w:rsidR="00001111">
        <w:t xml:space="preserve">et ses propositions </w:t>
      </w:r>
      <w:r>
        <w:t>:</w:t>
      </w:r>
    </w:p>
    <w:p w14:paraId="68CB956A" w14:textId="367DFEFD" w:rsidR="00001111" w:rsidRDefault="009C3A2B" w:rsidP="00BA06B6">
      <w:pPr>
        <w:pStyle w:val="Paragraphedeliste"/>
        <w:numPr>
          <w:ilvl w:val="0"/>
          <w:numId w:val="3"/>
        </w:numPr>
      </w:pPr>
      <w:r>
        <w:t>J</w:t>
      </w:r>
      <w:r w:rsidR="00BA06B6" w:rsidRPr="00574441">
        <w:t xml:space="preserve">'ai toujours eu des difficultés de communication (orale). J'ai pu suivre un cursus normal, en milieu "ordinaire" et j'ai été </w:t>
      </w:r>
      <w:r>
        <w:t xml:space="preserve">prof d'arts appliqués environ cinq ans </w:t>
      </w:r>
      <w:r w:rsidR="00BA06B6" w:rsidRPr="00574441">
        <w:t>et demi. Les conditions de travail et m</w:t>
      </w:r>
      <w:r w:rsidR="00B70E22">
        <w:t>on profil ne matchaient pas, en</w:t>
      </w:r>
      <w:r w:rsidR="00BA06B6" w:rsidRPr="00574441">
        <w:t xml:space="preserve"> plus de problèmes extérieurs au travail. De là</w:t>
      </w:r>
      <w:r w:rsidR="00B70E22">
        <w:t>,</w:t>
      </w:r>
      <w:r w:rsidR="00BA06B6" w:rsidRPr="00574441">
        <w:t xml:space="preserve"> </w:t>
      </w:r>
      <w:hyperlink r:id="rId23" w:tooltip="Page d'information sur la reconnaissance de la qualité de travailleur handicapé" w:history="1">
        <w:r w:rsidR="00B70E22" w:rsidRPr="00054F3B">
          <w:rPr>
            <w:rStyle w:val="Lienhypertexte"/>
          </w:rPr>
          <w:t>RQTH</w:t>
        </w:r>
      </w:hyperlink>
      <w:r w:rsidR="00BA06B6" w:rsidRPr="00574441">
        <w:t>, réorientation, reconversion en cours</w:t>
      </w:r>
      <w:r w:rsidR="00B70E22">
        <w:t>.</w:t>
      </w:r>
      <w:r w:rsidR="00BA06B6" w:rsidRPr="00574441">
        <w:t xml:space="preserve"> J'ai eu un accompagnement </w:t>
      </w:r>
      <w:r w:rsidR="00374F3A">
        <w:t>de</w:t>
      </w:r>
      <w:r w:rsidR="00BA06B6" w:rsidRPr="00574441">
        <w:t xml:space="preserve"> la </w:t>
      </w:r>
      <w:hyperlink r:id="rId24" w:tooltip="Site internet de la Caisse de retraite Alsace/Moselle" w:history="1">
        <w:r w:rsidR="00BA06B6" w:rsidRPr="00B33DED">
          <w:rPr>
            <w:rStyle w:val="Lienhypertexte"/>
          </w:rPr>
          <w:t>CARSAT</w:t>
        </w:r>
      </w:hyperlink>
      <w:r w:rsidR="00374F3A">
        <w:t xml:space="preserve">, de </w:t>
      </w:r>
      <w:r w:rsidR="00BA06B6" w:rsidRPr="00574441">
        <w:t>l'Unafam</w:t>
      </w:r>
      <w:r w:rsidR="00374F3A">
        <w:t xml:space="preserve"> avec son dispositif </w:t>
      </w:r>
      <w:r w:rsidR="00374F3A" w:rsidRPr="00574441">
        <w:t>"Vers l'emploi"</w:t>
      </w:r>
      <w:r w:rsidR="00BA06B6" w:rsidRPr="00574441">
        <w:t>, une tentative en CRP à l'</w:t>
      </w:r>
      <w:r w:rsidR="00BA06B6" w:rsidRPr="00E71498">
        <w:t>EPNAK</w:t>
      </w:r>
      <w:r w:rsidR="00BA06B6" w:rsidRPr="00574441">
        <w:t xml:space="preserve">, et actuellement accompagnée par le </w:t>
      </w:r>
      <w:hyperlink r:id="rId25" w:tooltip="Page de présentation du Dispositif d'Intégration Régional des Personnes Handicapées vers l'Alternance" w:history="1">
        <w:r w:rsidR="00BA06B6" w:rsidRPr="00531BB4">
          <w:rPr>
            <w:rStyle w:val="Lienhypertexte"/>
          </w:rPr>
          <w:t>DIRPHA</w:t>
        </w:r>
      </w:hyperlink>
      <w:r w:rsidR="00BA06B6" w:rsidRPr="00574441">
        <w:t xml:space="preserve"> avec </w:t>
      </w:r>
      <w:hyperlink r:id="rId26" w:tooltip="Site internet de Pyramide Est" w:history="1">
        <w:r w:rsidR="0052068F">
          <w:rPr>
            <w:rStyle w:val="Lienhypertexte"/>
          </w:rPr>
          <w:t>Pyramide Est</w:t>
        </w:r>
      </w:hyperlink>
      <w:r w:rsidR="00531BB4">
        <w:t>.</w:t>
      </w:r>
      <w:r w:rsidR="002827EA">
        <w:t xml:space="preserve">  </w:t>
      </w:r>
      <w:r w:rsidR="00BA06B6" w:rsidRPr="002827EA">
        <w:t>J'ai proposé</w:t>
      </w:r>
      <w:r w:rsidR="002827EA">
        <w:t>,</w:t>
      </w:r>
      <w:r w:rsidR="00BA06B6" w:rsidRPr="002827EA">
        <w:t xml:space="preserve"> là où je suis en apprentissage</w:t>
      </w:r>
      <w:r w:rsidR="002827EA">
        <w:t>,</w:t>
      </w:r>
      <w:r w:rsidR="00BA06B6" w:rsidRPr="002827EA">
        <w:t xml:space="preserve"> de faire participer la référente handicap à la sensibilisation de juin, mais </w:t>
      </w:r>
      <w:r w:rsidR="002827EA">
        <w:t>je ne connais pas son planning.</w:t>
      </w:r>
    </w:p>
    <w:p w14:paraId="72B79AB1" w14:textId="77777777" w:rsidR="00A26F14" w:rsidRDefault="00BA06B6" w:rsidP="00A26F14">
      <w:pPr>
        <w:pStyle w:val="Paragraphedeliste"/>
        <w:numPr>
          <w:ilvl w:val="0"/>
          <w:numId w:val="3"/>
        </w:numPr>
      </w:pPr>
      <w:r w:rsidRPr="00001111">
        <w:t xml:space="preserve">Je pense qu'il faudrait tendre vers plus de reconnaissance des risques psychosociaux dans les entreprises, au niveau des </w:t>
      </w:r>
      <w:hyperlink r:id="rId27" w:tooltip="Page de présentation du Comité social et économique" w:history="1">
        <w:r w:rsidRPr="00A26F14">
          <w:rPr>
            <w:rStyle w:val="Lienhypertexte"/>
          </w:rPr>
          <w:t>CSE</w:t>
        </w:r>
      </w:hyperlink>
      <w:r w:rsidRPr="00001111">
        <w:t xml:space="preserve"> (ex-CHSCT)</w:t>
      </w:r>
      <w:r w:rsidR="00001111">
        <w:t>.</w:t>
      </w:r>
    </w:p>
    <w:p w14:paraId="0D5522FC" w14:textId="1AAB38F7" w:rsidR="00BA06B6" w:rsidRPr="00574441" w:rsidRDefault="00BA06B6" w:rsidP="00A26F14">
      <w:pPr>
        <w:pStyle w:val="Paragraphedeliste"/>
        <w:numPr>
          <w:ilvl w:val="0"/>
          <w:numId w:val="3"/>
        </w:numPr>
      </w:pPr>
      <w:r w:rsidRPr="00574441">
        <w:t>Dans les centres de réadaptation pour adultes</w:t>
      </w:r>
      <w:r w:rsidR="004550BB">
        <w:t xml:space="preserve"> comme l’</w:t>
      </w:r>
      <w:r w:rsidRPr="00574441">
        <w:t>EPNAK, tous les handicaps sont mélangés et j'ai constaté une absence totale de connaissances et de propositions d'adaptations pour les handicaps psy</w:t>
      </w:r>
      <w:r w:rsidR="00087B33">
        <w:t>chiques</w:t>
      </w:r>
      <w:r w:rsidRPr="00574441">
        <w:t>. Et de plus en plus, quand on est pas "trop déficient et dépendant", on préfère aller "vers l'inclusion" en milieu ordinaire</w:t>
      </w:r>
      <w:r w:rsidR="00087B33">
        <w:t>. D</w:t>
      </w:r>
      <w:r w:rsidRPr="00574441">
        <w:t>onc il serait aussi utile de former les milieux de travail non professionnels du secteur.</w:t>
      </w:r>
    </w:p>
    <w:p w14:paraId="531EE246" w14:textId="3744760A" w:rsidR="008042F4" w:rsidRDefault="00BA06B6" w:rsidP="008042F4">
      <w:r>
        <w:t>Rita ADORNO partage par mail plusieurs c</w:t>
      </w:r>
      <w:r w:rsidR="008042F4">
        <w:t>onstats :</w:t>
      </w:r>
    </w:p>
    <w:p w14:paraId="200A7B27" w14:textId="77777777" w:rsidR="00146949" w:rsidRDefault="008B51DA" w:rsidP="00146949">
      <w:pPr>
        <w:pStyle w:val="Paragraphedeliste"/>
        <w:numPr>
          <w:ilvl w:val="0"/>
          <w:numId w:val="3"/>
        </w:numPr>
      </w:pPr>
      <w:r>
        <w:t>Besoins différents selon l</w:t>
      </w:r>
      <w:r w:rsidR="00236CD8">
        <w:t>’âge </w:t>
      </w:r>
      <w:r>
        <w:t xml:space="preserve">alors que </w:t>
      </w:r>
      <w:r w:rsidR="00236CD8">
        <w:t xml:space="preserve">les dispositifs </w:t>
      </w:r>
      <w:r w:rsidR="00146949">
        <w:t>concernent les 16 à 27 ans et les personnes plus âgées.</w:t>
      </w:r>
    </w:p>
    <w:p w14:paraId="6C713625" w14:textId="4D233BFE" w:rsidR="00AE2D83" w:rsidRDefault="00AE2D83" w:rsidP="00146949">
      <w:pPr>
        <w:pStyle w:val="Paragraphedeliste"/>
        <w:numPr>
          <w:ilvl w:val="0"/>
          <w:numId w:val="3"/>
        </w:numPr>
      </w:pPr>
      <w:r>
        <w:t>C</w:t>
      </w:r>
      <w:r w:rsidR="00236CD8">
        <w:t>lassifications parfois très restrictives</w:t>
      </w:r>
      <w:r w:rsidR="008042F4">
        <w:t>.</w:t>
      </w:r>
    </w:p>
    <w:p w14:paraId="52F036C9" w14:textId="35B52550" w:rsidR="00236CD8" w:rsidRDefault="00AE2D83" w:rsidP="00146949">
      <w:pPr>
        <w:pStyle w:val="Paragraphedeliste"/>
        <w:numPr>
          <w:ilvl w:val="0"/>
          <w:numId w:val="3"/>
        </w:numPr>
      </w:pPr>
      <w:r>
        <w:t>D</w:t>
      </w:r>
      <w:r w:rsidR="000306B8">
        <w:t>élai</w:t>
      </w:r>
      <w:r w:rsidR="00236CD8">
        <w:t xml:space="preserve"> </w:t>
      </w:r>
      <w:r w:rsidR="00CF3BDB">
        <w:t xml:space="preserve">long </w:t>
      </w:r>
      <w:r w:rsidR="000306B8">
        <w:t xml:space="preserve">de la procédure </w:t>
      </w:r>
      <w:r w:rsidR="000306B8" w:rsidRPr="0032046E">
        <w:t>MDPH</w:t>
      </w:r>
      <w:r w:rsidR="000306B8">
        <w:t xml:space="preserve"> </w:t>
      </w:r>
      <w:r w:rsidR="00BE76B7">
        <w:t xml:space="preserve">(9 à 12 mois auxquels s’ajoutent le temps d’inscription aux différents stages, ou les délais variables des places vacantes en </w:t>
      </w:r>
      <w:hyperlink r:id="rId28" w:tooltip="Page d'information sur les établissements et services d'aide par le travail" w:history="1">
        <w:r w:rsidR="00BE76B7" w:rsidRPr="00253770">
          <w:rPr>
            <w:rStyle w:val="Lienhypertexte"/>
          </w:rPr>
          <w:t>ESAT</w:t>
        </w:r>
      </w:hyperlink>
      <w:r w:rsidR="00BE76B7">
        <w:t>)</w:t>
      </w:r>
      <w:r w:rsidR="000306B8">
        <w:t>.</w:t>
      </w:r>
      <w:r w:rsidR="004C4D68">
        <w:t xml:space="preserve"> Durant ce temps, </w:t>
      </w:r>
      <w:r w:rsidR="00CF3BDB">
        <w:t xml:space="preserve">l’état de santé peut </w:t>
      </w:r>
      <w:r w:rsidR="00236CD8">
        <w:t>fluctuer</w:t>
      </w:r>
      <w:r w:rsidR="00CF3BDB">
        <w:t xml:space="preserve"> (c’est souvent le cas).</w:t>
      </w:r>
      <w:r w:rsidR="00236CD8">
        <w:t> </w:t>
      </w:r>
      <w:r w:rsidR="004C4D68">
        <w:t>L</w:t>
      </w:r>
      <w:r w:rsidR="00236CD8">
        <w:t>’attente durant des mois perturbe le projet au lieu d’être constructif. Les handicaps ralentissent déjà le cours</w:t>
      </w:r>
      <w:r w:rsidR="004C4D68">
        <w:t xml:space="preserve"> de vie et des choses par eux-mê</w:t>
      </w:r>
      <w:r w:rsidR="00236CD8">
        <w:t>mes.</w:t>
      </w:r>
    </w:p>
    <w:p w14:paraId="1A4ED064" w14:textId="01653E25" w:rsidR="00236CD8" w:rsidRDefault="00BE0440" w:rsidP="00146949">
      <w:pPr>
        <w:pStyle w:val="Paragraphedeliste"/>
        <w:numPr>
          <w:ilvl w:val="0"/>
          <w:numId w:val="3"/>
        </w:numPr>
      </w:pPr>
      <w:r>
        <w:t>Connaître</w:t>
      </w:r>
      <w:r w:rsidR="00236CD8">
        <w:t xml:space="preserve"> </w:t>
      </w:r>
      <w:r>
        <w:t>les besoins des personnes concerné</w:t>
      </w:r>
      <w:r w:rsidR="004550BB">
        <w:t>e</w:t>
      </w:r>
      <w:r>
        <w:t xml:space="preserve">s et l’offre des structures qui </w:t>
      </w:r>
      <w:r w:rsidR="00236CD8">
        <w:t xml:space="preserve">élargissent leur accueil/et formation </w:t>
      </w:r>
      <w:r w:rsidR="00023215">
        <w:t>comme le l</w:t>
      </w:r>
      <w:r w:rsidR="00BB3ED2">
        <w:t>ycée agricole de Courcelles-</w:t>
      </w:r>
      <w:r w:rsidR="00236CD8">
        <w:t>Chaussy</w:t>
      </w:r>
      <w:r w:rsidR="00023215">
        <w:t>.</w:t>
      </w:r>
    </w:p>
    <w:p w14:paraId="1954C01D" w14:textId="1F88AFB7" w:rsidR="00236CD8" w:rsidRDefault="00023215" w:rsidP="00146949">
      <w:pPr>
        <w:pStyle w:val="Paragraphedeliste"/>
        <w:numPr>
          <w:ilvl w:val="0"/>
          <w:numId w:val="3"/>
        </w:numPr>
      </w:pPr>
      <w:r>
        <w:t xml:space="preserve">Disparition avec la loi handicap de 2005 des dispositifs </w:t>
      </w:r>
      <w:r w:rsidR="00236CD8">
        <w:t>d’évaluation</w:t>
      </w:r>
      <w:r w:rsidR="004550BB">
        <w:t xml:space="preserve"> à </w:t>
      </w:r>
      <w:r w:rsidR="00236CD8">
        <w:t xml:space="preserve">court terme </w:t>
      </w:r>
      <w:r w:rsidR="00312995">
        <w:t xml:space="preserve">qui étaient </w:t>
      </w:r>
      <w:r w:rsidR="00236CD8">
        <w:t>efficaces</w:t>
      </w:r>
      <w:r w:rsidR="00312995">
        <w:t xml:space="preserve">. </w:t>
      </w:r>
      <w:r w:rsidR="00236CD8">
        <w:t xml:space="preserve">Les dispositifs actuels </w:t>
      </w:r>
      <w:r w:rsidR="00312995">
        <w:t>sont</w:t>
      </w:r>
      <w:r w:rsidR="00236CD8">
        <w:t xml:space="preserve"> restreints</w:t>
      </w:r>
      <w:r w:rsidR="00312995">
        <w:t>.</w:t>
      </w:r>
    </w:p>
    <w:p w14:paraId="009EBFDC" w14:textId="77777777" w:rsidR="00E9130E" w:rsidRDefault="00312995" w:rsidP="00146949">
      <w:pPr>
        <w:pStyle w:val="Paragraphedeliste"/>
        <w:numPr>
          <w:ilvl w:val="0"/>
          <w:numId w:val="3"/>
        </w:numPr>
      </w:pPr>
      <w:r>
        <w:t>M</w:t>
      </w:r>
      <w:r w:rsidR="00236CD8">
        <w:t>éconnaissances des patho</w:t>
      </w:r>
      <w:r>
        <w:t xml:space="preserve">logies et de leur </w:t>
      </w:r>
      <w:r w:rsidR="00236CD8">
        <w:t xml:space="preserve">impact sur le rythme de </w:t>
      </w:r>
      <w:r w:rsidR="00E9130E">
        <w:t xml:space="preserve">travail et la fatigabilité des personnes concernées. </w:t>
      </w:r>
    </w:p>
    <w:p w14:paraId="2DBA82AF" w14:textId="74121C66" w:rsidR="00236CD8" w:rsidRDefault="006A3A9F" w:rsidP="00146949">
      <w:pPr>
        <w:pStyle w:val="Paragraphedeliste"/>
        <w:numPr>
          <w:ilvl w:val="0"/>
          <w:numId w:val="3"/>
        </w:numPr>
      </w:pPr>
      <w:r>
        <w:t>A</w:t>
      </w:r>
      <w:r w:rsidR="00221FFB">
        <w:t xml:space="preserve">ccès à la </w:t>
      </w:r>
      <w:r w:rsidR="00236CD8">
        <w:t xml:space="preserve">vie sociale et </w:t>
      </w:r>
      <w:r w:rsidR="00221FFB">
        <w:t xml:space="preserve">à l’emploi </w:t>
      </w:r>
      <w:r w:rsidR="00236CD8">
        <w:t>doi</w:t>
      </w:r>
      <w:r w:rsidR="00221FFB">
        <w:t xml:space="preserve">vent être considérées comme </w:t>
      </w:r>
      <w:r w:rsidR="00236CD8">
        <w:t>interconnect</w:t>
      </w:r>
      <w:r>
        <w:t>é</w:t>
      </w:r>
      <w:r w:rsidR="00C92C55">
        <w:t>s</w:t>
      </w:r>
      <w:r w:rsidR="00236CD8">
        <w:t xml:space="preserve">. </w:t>
      </w:r>
    </w:p>
    <w:p w14:paraId="65E8DC42" w14:textId="25649D7D" w:rsidR="00AE2D83" w:rsidRDefault="00236CD8" w:rsidP="00146949">
      <w:pPr>
        <w:pStyle w:val="Paragraphedeliste"/>
        <w:numPr>
          <w:ilvl w:val="0"/>
          <w:numId w:val="3"/>
        </w:numPr>
      </w:pPr>
      <w:r>
        <w:t>Nécessité d’adapter/réajuster les différentes « aides » </w:t>
      </w:r>
      <w:r w:rsidR="002D7F01">
        <w:t>(</w:t>
      </w:r>
      <w:hyperlink r:id="rId29" w:tooltip="Page d'information sur l'allocation adulte handicapée" w:history="1">
        <w:r w:rsidRPr="00054F3B">
          <w:rPr>
            <w:rStyle w:val="Lienhypertexte"/>
          </w:rPr>
          <w:t>AAH</w:t>
        </w:r>
      </w:hyperlink>
      <w:r w:rsidR="002D7F01">
        <w:t xml:space="preserve"> et</w:t>
      </w:r>
      <w:r>
        <w:t xml:space="preserve"> statut </w:t>
      </w:r>
      <w:hyperlink r:id="rId30" w:tooltip="Page d'information sur la reconnaissance de la qualité de travailleur handicapé" w:history="1">
        <w:r w:rsidRPr="00054F3B">
          <w:rPr>
            <w:rStyle w:val="Lienhypertexte"/>
          </w:rPr>
          <w:t>RQTH</w:t>
        </w:r>
      </w:hyperlink>
      <w:r>
        <w:t xml:space="preserve"> </w:t>
      </w:r>
      <w:r w:rsidR="002D7F01">
        <w:t xml:space="preserve">ne sont </w:t>
      </w:r>
      <w:r>
        <w:t xml:space="preserve">pas </w:t>
      </w:r>
      <w:r w:rsidR="002D7F01">
        <w:t>des obligations d’</w:t>
      </w:r>
      <w:r>
        <w:t>accès à l’emploi</w:t>
      </w:r>
      <w:r w:rsidR="002D7F01">
        <w:t>)</w:t>
      </w:r>
      <w:r>
        <w:t xml:space="preserve">. </w:t>
      </w:r>
      <w:r w:rsidR="009D690C">
        <w:t xml:space="preserve">Ces dernières sont </w:t>
      </w:r>
      <w:r>
        <w:t>parfois un frein dans la segmentation des dispositifs (Pôle-Emploi).</w:t>
      </w:r>
    </w:p>
    <w:p w14:paraId="681F6507" w14:textId="43944116" w:rsidR="00236CD8" w:rsidRDefault="00FA6925" w:rsidP="00146949">
      <w:r>
        <w:t xml:space="preserve">Voir l’expérience </w:t>
      </w:r>
      <w:r w:rsidR="00236CD8">
        <w:t>des Dr</w:t>
      </w:r>
      <w:r>
        <w:t>s</w:t>
      </w:r>
      <w:r w:rsidR="00236CD8">
        <w:t xml:space="preserve"> LEVOYER et LE</w:t>
      </w:r>
      <w:r>
        <w:t xml:space="preserve"> </w:t>
      </w:r>
      <w:r w:rsidR="00236CD8">
        <w:t>MOIGNE</w:t>
      </w:r>
      <w:r>
        <w:t xml:space="preserve"> sur </w:t>
      </w:r>
      <w:hyperlink r:id="rId31" w:tooltip="Lien de téléchargement du dossier" w:history="1">
        <w:r w:rsidRPr="00734540">
          <w:rPr>
            <w:rStyle w:val="Lienhypertexte"/>
          </w:rPr>
          <w:t xml:space="preserve">l’accompagnement </w:t>
        </w:r>
        <w:r w:rsidR="00734540" w:rsidRPr="00734540">
          <w:rPr>
            <w:rStyle w:val="Lienhypertexte"/>
          </w:rPr>
          <w:t>vers l’emploi des personnes en situation de handicap psychique</w:t>
        </w:r>
      </w:hyperlink>
      <w:r w:rsidR="00734540">
        <w:t>.</w:t>
      </w:r>
    </w:p>
    <w:sectPr w:rsidR="00236CD8" w:rsidSect="00B718D1">
      <w:headerReference w:type="even" r:id="rId32"/>
      <w:headerReference w:type="default" r:id="rId33"/>
      <w:footerReference w:type="even" r:id="rId34"/>
      <w:footerReference w:type="default" r:id="rId35"/>
      <w:headerReference w:type="first" r:id="rId36"/>
      <w:footerReference w:type="first" r:id="rId3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04E6D" w14:textId="77777777" w:rsidR="006E4666" w:rsidRDefault="006E4666" w:rsidP="000D7C0F">
      <w:pPr>
        <w:spacing w:after="0" w:line="240" w:lineRule="auto"/>
      </w:pPr>
      <w:r>
        <w:separator/>
      </w:r>
    </w:p>
  </w:endnote>
  <w:endnote w:type="continuationSeparator" w:id="0">
    <w:p w14:paraId="2AA4CC27" w14:textId="77777777" w:rsidR="006E4666" w:rsidRDefault="006E4666" w:rsidP="000D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D3432B0" w14:textId="7AAE858B" w:rsidR="006E4666" w:rsidRDefault="00DC7E8B">
    <w:pPr>
      <w:pStyle w:val="Pieddepage"/>
    </w:pPr>
    <w:sdt>
      <w:sdtPr>
        <w:id w:val="969400743"/>
        <w:temporary/>
        <w:showingPlcHdr/>
      </w:sdtPr>
      <w:sdtEndPr/>
      <w:sdtContent>
        <w:r w:rsidR="006E4666">
          <w:t>[Tapez le texte]</w:t>
        </w:r>
      </w:sdtContent>
    </w:sdt>
    <w:r w:rsidR="006E4666">
      <w:ptab w:relativeTo="margin" w:alignment="center" w:leader="none"/>
    </w:r>
    <w:sdt>
      <w:sdtPr>
        <w:id w:val="969400748"/>
        <w:temporary/>
        <w:showingPlcHdr/>
      </w:sdtPr>
      <w:sdtEndPr/>
      <w:sdtContent>
        <w:r w:rsidR="006E4666">
          <w:t>[Tapez le texte]</w:t>
        </w:r>
      </w:sdtContent>
    </w:sdt>
    <w:r w:rsidR="006E4666">
      <w:ptab w:relativeTo="margin" w:alignment="right" w:leader="none"/>
    </w:r>
    <w:sdt>
      <w:sdtPr>
        <w:id w:val="969400753"/>
        <w:temporary/>
        <w:showingPlcHdr/>
      </w:sdtPr>
      <w:sdtEndPr/>
      <w:sdtContent>
        <w:r w:rsidR="006E4666">
          <w:t>[Tapez le texte]</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F241626" w14:textId="506604EF" w:rsidR="006E4666" w:rsidRPr="005E4A93" w:rsidRDefault="006E4666" w:rsidP="005E4A93">
    <w:pPr>
      <w:pStyle w:val="Pieddepage"/>
      <w:rPr>
        <w:sz w:val="16"/>
        <w:szCs w:val="16"/>
      </w:rPr>
    </w:pPr>
    <w:r w:rsidRPr="00DD68AF">
      <w:rPr>
        <w:sz w:val="16"/>
        <w:szCs w:val="16"/>
      </w:rPr>
      <w:t>CLSM territoire messin</w:t>
    </w:r>
    <w:r w:rsidRPr="00DD68AF">
      <w:rPr>
        <w:sz w:val="16"/>
        <w:szCs w:val="16"/>
      </w:rPr>
      <w:tab/>
    </w:r>
    <w:r w:rsidRPr="00DD68AF">
      <w:rPr>
        <w:rFonts w:ascii="Times New Roman" w:hAnsi="Times New Roman" w:cs="Times New Roman"/>
        <w:sz w:val="16"/>
        <w:szCs w:val="16"/>
      </w:rPr>
      <w:t xml:space="preserve">Page </w:t>
    </w:r>
    <w:r w:rsidRPr="00DD68AF">
      <w:rPr>
        <w:rFonts w:ascii="Times New Roman" w:hAnsi="Times New Roman" w:cs="Times New Roman"/>
        <w:sz w:val="16"/>
        <w:szCs w:val="16"/>
      </w:rPr>
      <w:fldChar w:fldCharType="begin"/>
    </w:r>
    <w:r w:rsidRPr="00DD68AF">
      <w:rPr>
        <w:rFonts w:ascii="Times New Roman" w:hAnsi="Times New Roman" w:cs="Times New Roman"/>
        <w:sz w:val="16"/>
        <w:szCs w:val="16"/>
      </w:rPr>
      <w:instrText xml:space="preserve"> PAGE </w:instrText>
    </w:r>
    <w:r w:rsidRPr="00DD68AF">
      <w:rPr>
        <w:rFonts w:ascii="Times New Roman" w:hAnsi="Times New Roman" w:cs="Times New Roman"/>
        <w:sz w:val="16"/>
        <w:szCs w:val="16"/>
      </w:rPr>
      <w:fldChar w:fldCharType="separate"/>
    </w:r>
    <w:r w:rsidR="00DC7E8B">
      <w:rPr>
        <w:rFonts w:ascii="Times New Roman" w:hAnsi="Times New Roman" w:cs="Times New Roman"/>
        <w:noProof/>
        <w:sz w:val="16"/>
        <w:szCs w:val="16"/>
      </w:rPr>
      <w:t>1</w:t>
    </w:r>
    <w:r w:rsidRPr="00DD68AF">
      <w:rPr>
        <w:rFonts w:ascii="Times New Roman" w:hAnsi="Times New Roman" w:cs="Times New Roman"/>
        <w:sz w:val="16"/>
        <w:szCs w:val="16"/>
      </w:rPr>
      <w:fldChar w:fldCharType="end"/>
    </w:r>
    <w:r w:rsidRPr="00DD68AF">
      <w:rPr>
        <w:rFonts w:ascii="Times New Roman" w:hAnsi="Times New Roman" w:cs="Times New Roman"/>
        <w:sz w:val="16"/>
        <w:szCs w:val="16"/>
      </w:rPr>
      <w:t xml:space="preserve"> sur </w:t>
    </w:r>
    <w:r w:rsidRPr="00DD68AF">
      <w:rPr>
        <w:rFonts w:ascii="Times New Roman" w:hAnsi="Times New Roman" w:cs="Times New Roman"/>
        <w:sz w:val="16"/>
        <w:szCs w:val="16"/>
      </w:rPr>
      <w:fldChar w:fldCharType="begin"/>
    </w:r>
    <w:r w:rsidRPr="00DD68AF">
      <w:rPr>
        <w:rFonts w:ascii="Times New Roman" w:hAnsi="Times New Roman" w:cs="Times New Roman"/>
        <w:sz w:val="16"/>
        <w:szCs w:val="16"/>
      </w:rPr>
      <w:instrText xml:space="preserve"> NUMPAGES </w:instrText>
    </w:r>
    <w:r w:rsidRPr="00DD68AF">
      <w:rPr>
        <w:rFonts w:ascii="Times New Roman" w:hAnsi="Times New Roman" w:cs="Times New Roman"/>
        <w:sz w:val="16"/>
        <w:szCs w:val="16"/>
      </w:rPr>
      <w:fldChar w:fldCharType="separate"/>
    </w:r>
    <w:r w:rsidR="00DC7E8B">
      <w:rPr>
        <w:rFonts w:ascii="Times New Roman" w:hAnsi="Times New Roman" w:cs="Times New Roman"/>
        <w:noProof/>
        <w:sz w:val="16"/>
        <w:szCs w:val="16"/>
      </w:rPr>
      <w:t>1</w:t>
    </w:r>
    <w:r w:rsidRPr="00DD68AF">
      <w:rPr>
        <w:rFonts w:ascii="Times New Roman" w:hAnsi="Times New Roman" w:cs="Times New Roman"/>
        <w:sz w:val="16"/>
        <w:szCs w:val="16"/>
      </w:rPr>
      <w:fldChar w:fldCharType="end"/>
    </w:r>
    <w:r w:rsidRPr="00DD68AF">
      <w:rPr>
        <w:sz w:val="16"/>
        <w:szCs w:val="16"/>
      </w:rPr>
      <w:tab/>
    </w:r>
    <w:r>
      <w:rPr>
        <w:sz w:val="16"/>
        <w:szCs w:val="16"/>
      </w:rPr>
      <w:t>28/05/20</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FED43B0" w14:textId="77777777" w:rsidR="00DC7E8B" w:rsidRDefault="00DC7E8B">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3C07E" w14:textId="77777777" w:rsidR="006E4666" w:rsidRDefault="006E4666" w:rsidP="000D7C0F">
      <w:pPr>
        <w:spacing w:after="0" w:line="240" w:lineRule="auto"/>
      </w:pPr>
      <w:r>
        <w:separator/>
      </w:r>
    </w:p>
  </w:footnote>
  <w:footnote w:type="continuationSeparator" w:id="0">
    <w:p w14:paraId="50A145D7" w14:textId="77777777" w:rsidR="006E4666" w:rsidRDefault="006E4666" w:rsidP="000D7C0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69B834E" w14:textId="31240338" w:rsidR="006E4666" w:rsidRDefault="00DC7E8B">
    <w:pPr>
      <w:pStyle w:val="En-tte"/>
    </w:pPr>
    <w:r>
      <w:rPr>
        <w:noProof/>
      </w:rPr>
      <w:pict w14:anchorId="1E5B56F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532.6pt;height:106.5pt;rotation:315;z-index:-251655168;mso-wrap-edited:f;mso-position-horizontal:center;mso-position-horizontal-relative:margin;mso-position-vertical:center;mso-position-vertical-relative:margin" wrapcoords="21234 5323 19865 5323 19805 5628 19744 7909 18861 5932 18496 5323 17766 5171 17523 5476 17432 5628 17401 6845 16489 5019 16306 5628 16215 7605 16306 8214 15059 5476 14907 5171 14359 4867 14146 5323 13842 5780 13416 7605 12716 5780 12321 4867 11621 5476 11286 7149 10800 5628 10404 5019 10282 5628 10130 5476 9583 5171 9522 5476 9309 7605 9096 10039 8001 5628 7696 4715 7514 5780 8031 11560 6905 6236 6297 4107 5962 5171 5445 5628 5019 6997 4806 9278 4046 6084 3498 4563 3316 5171 2646 5323 1825 6236 1369 5019 1277 5323 578 5171 395 5476 334 5780 304 15971 517 17036 760 16580 790 12929 1369 12625 1673 13994 2829 17340 3011 16732 3011 13994 4259 17188 4289 17036 4472 16580 4380 14298 4167 12625 5567 17188 6358 17036 6875 16123 7240 13994 7301 12625 7331 11560 8214 15667 8792 17645 9035 16580 9309 14298 10434 17036 10465 16884 10708 17036 10708 16580 10769 14907 10921 15515 11803 17340 11956 17188 12503 16732 12929 15059 13781 16276 13933 16732 14541 17340 15180 16580 15576 14907 15728 15515 16610 17340 16732 16580 16762 13994 17462 16884 17766 16884 17858 15971 17858 12625 18496 15515 19166 17340 19318 16428 19318 16123 20200 17036 20900 17188 21326 16732 21387 16428 21143 11864 21234 11408 21204 10647 21326 6692 21356 5932 21234 5323" fillcolor="silver" stroked="f">
          <v:textpath style="font-family:&quot;Calibri&quot;;font-size:1pt" string="PROVISOIRE"/>
        </v:shape>
      </w:pict>
    </w:r>
    <w:sdt>
      <w:sdtPr>
        <w:id w:val="171999623"/>
        <w:placeholder>
          <w:docPart w:val="FFD0642802CC384DA50205D616BAB034"/>
        </w:placeholder>
        <w:temporary/>
        <w:showingPlcHdr/>
      </w:sdtPr>
      <w:sdtEndPr/>
      <w:sdtContent>
        <w:r w:rsidR="006E4666">
          <w:t>[Tapez le texte]</w:t>
        </w:r>
      </w:sdtContent>
    </w:sdt>
    <w:r w:rsidR="006E4666">
      <w:ptab w:relativeTo="margin" w:alignment="center" w:leader="none"/>
    </w:r>
    <w:sdt>
      <w:sdtPr>
        <w:id w:val="171999624"/>
        <w:placeholder>
          <w:docPart w:val="C62C78B923C5F949AD3229122FA25252"/>
        </w:placeholder>
        <w:temporary/>
        <w:showingPlcHdr/>
      </w:sdtPr>
      <w:sdtEndPr/>
      <w:sdtContent>
        <w:r w:rsidR="006E4666">
          <w:t>[Tapez le texte]</w:t>
        </w:r>
      </w:sdtContent>
    </w:sdt>
    <w:r w:rsidR="006E4666">
      <w:ptab w:relativeTo="margin" w:alignment="right" w:leader="none"/>
    </w:r>
    <w:sdt>
      <w:sdtPr>
        <w:id w:val="171999625"/>
        <w:placeholder>
          <w:docPart w:val="59A2D26838547645A9702B4A5E8D7070"/>
        </w:placeholder>
        <w:temporary/>
        <w:showingPlcHdr/>
      </w:sdtPr>
      <w:sdtEndPr/>
      <w:sdtContent>
        <w:r w:rsidR="006E4666">
          <w:t>[Tapez le texte]</w:t>
        </w:r>
      </w:sdtContent>
    </w:sdt>
  </w:p>
  <w:p w14:paraId="46C20896" w14:textId="77777777" w:rsidR="006E4666" w:rsidRDefault="006E4666">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ED90C06" w14:textId="1478DD09" w:rsidR="006E4666" w:rsidRPr="00DD68AF" w:rsidRDefault="00DC7E8B" w:rsidP="003D30E0">
    <w:pPr>
      <w:pStyle w:val="En-tte"/>
      <w:rPr>
        <w:sz w:val="16"/>
        <w:szCs w:val="16"/>
      </w:rPr>
    </w:pPr>
    <w:r>
      <w:rPr>
        <w:noProof/>
      </w:rPr>
      <w:pict w14:anchorId="6A27D08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532.6pt;height:106.5pt;rotation:315;z-index:-251657216;mso-wrap-edited:f;mso-position-horizontal:center;mso-position-horizontal-relative:margin;mso-position-vertical:center;mso-position-vertical-relative:margin" wrapcoords="21234 5323 19865 5323 19805 5628 19744 7909 18861 5932 18496 5323 17766 5171 17523 5476 17432 5628 17401 6845 16489 5019 16306 5628 16215 7605 16306 8214 15059 5476 14907 5171 14359 4867 14146 5323 13842 5780 13416 7605 12716 5780 12321 4867 11621 5476 11286 7149 10800 5628 10404 5019 10282 5628 10130 5476 9583 5171 9522 5476 9309 7605 9096 10039 8001 5628 7696 4715 7514 5780 8031 11560 6905 6236 6297 4107 5962 5171 5445 5628 5019 6997 4806 9278 4046 6084 3498 4563 3316 5171 2646 5323 1825 6236 1369 5019 1277 5323 578 5171 395 5476 334 5780 304 15971 517 17036 760 16580 790 12929 1369 12625 1673 13994 2829 17340 3011 16732 3011 13994 4259 17188 4289 17036 4472 16580 4380 14298 4167 12625 5567 17188 6358 17036 6875 16123 7240 13994 7301 12625 7331 11560 8214 15667 8792 17645 9035 16580 9309 14298 10434 17036 10465 16884 10708 17036 10708 16580 10769 14907 10921 15515 11803 17340 11956 17188 12503 16732 12929 15059 13781 16276 13933 16732 14541 17340 15180 16580 15576 14907 15728 15515 16610 17340 16732 16580 16762 13994 17462 16884 17766 16884 17858 15971 17858 12625 18496 15515 19166 17340 19318 16428 19318 16123 20200 17036 20900 17188 21326 16732 21387 16428 21143 11864 21234 11408 21204 10647 21326 6692 21356 5932 21234 5323" fillcolor="silver" stroked="f">
          <v:textpath style="font-family:&quot;Calibri&quot;;font-size:1pt" string="PROVISOIRE"/>
        </v:shape>
      </w:pict>
    </w:r>
    <w:r w:rsidR="006E4666" w:rsidRPr="00DD68AF">
      <w:rPr>
        <w:sz w:val="16"/>
        <w:szCs w:val="16"/>
      </w:rPr>
      <w:t>Compte rendu de réunion</w:t>
    </w:r>
    <w:r w:rsidR="006E4666" w:rsidRPr="00DD68AF">
      <w:rPr>
        <w:sz w:val="16"/>
        <w:szCs w:val="16"/>
      </w:rPr>
      <w:tab/>
    </w:r>
    <w:r w:rsidR="006E4666" w:rsidRPr="00DD68AF">
      <w:rPr>
        <w:sz w:val="16"/>
        <w:szCs w:val="16"/>
      </w:rPr>
      <w:tab/>
    </w:r>
    <w:r w:rsidR="006E4666">
      <w:rPr>
        <w:sz w:val="16"/>
        <w:szCs w:val="16"/>
      </w:rPr>
      <w:t>GT CLSM « emploi/formation »</w:t>
    </w:r>
  </w:p>
  <w:p w14:paraId="7CCF6D3A" w14:textId="05F12304" w:rsidR="006E4666" w:rsidRPr="003D30E0" w:rsidRDefault="006E4666" w:rsidP="003D30E0">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D8F5CDF" w14:textId="7B1693DA" w:rsidR="00DC7E8B" w:rsidRDefault="00DC7E8B">
    <w:pPr>
      <w:pStyle w:val="En-tte"/>
    </w:pPr>
    <w:r>
      <w:rPr>
        <w:noProof/>
      </w:rPr>
      <w:pict w14:anchorId="4C913E7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532.6pt;height:106.5pt;rotation:315;z-index:-251653120;mso-wrap-edited:f;mso-position-horizontal:center;mso-position-horizontal-relative:margin;mso-position-vertical:center;mso-position-vertical-relative:margin" wrapcoords="21234 5323 19865 5323 19805 5628 19744 7909 18861 5932 18496 5323 17766 5171 17523 5476 17432 5628 17401 6845 16489 5019 16306 5628 16215 7605 16306 8214 15059 5476 14907 5171 14359 4867 14146 5323 13842 5780 13416 7605 12716 5780 12321 4867 11621 5476 11286 7149 10800 5628 10404 5019 10282 5628 10130 5476 9583 5171 9522 5476 9309 7605 9096 10039 8001 5628 7696 4715 7514 5780 8031 11560 6905 6236 6297 4107 5962 5171 5445 5628 5019 6997 4806 9278 4046 6084 3498 4563 3316 5171 2646 5323 1825 6236 1369 5019 1277 5323 578 5171 395 5476 334 5780 304 15971 517 17036 760 16580 790 12929 1369 12625 1673 13994 2829 17340 3011 16732 3011 13994 4259 17188 4289 17036 4472 16580 4380 14298 4167 12625 5567 17188 6358 17036 6875 16123 7240 13994 7301 12625 7331 11560 8214 15667 8792 17645 9035 16580 9309 14298 10434 17036 10465 16884 10708 17036 10708 16580 10769 14907 10921 15515 11803 17340 11956 17188 12503 16732 12929 15059 13781 16276 13933 16732 14541 17340 15180 16580 15576 14907 15728 15515 16610 17340 16732 16580 16762 13994 17462 16884 17766 16884 17858 15971 17858 12625 18496 15515 19166 17340 19318 16428 19318 16123 20200 17036 20900 17188 21326 16732 21387 16428 21143 11864 21234 11408 21204 10647 21326 6692 21356 5932 21234 5323" fillcolor="silver" stroked="f">
          <v:textpath style="font-family:&quot;Calibri&quot;;font-size:1pt" string="PROVISOIR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A7875"/>
    <w:multiLevelType w:val="hybridMultilevel"/>
    <w:tmpl w:val="D494DCE4"/>
    <w:lvl w:ilvl="0" w:tplc="5BFC3BAE">
      <w:numFmt w:val="bullet"/>
      <w:lvlText w:val="-"/>
      <w:lvlJc w:val="left"/>
      <w:pPr>
        <w:ind w:left="720" w:hanging="360"/>
      </w:pPr>
      <w:rPr>
        <w:rFonts w:ascii="Times New Roman" w:eastAsia="ＭＳ 明朝"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77109F4"/>
    <w:multiLevelType w:val="hybridMultilevel"/>
    <w:tmpl w:val="0B202D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0046A36"/>
    <w:multiLevelType w:val="hybridMultilevel"/>
    <w:tmpl w:val="AE14C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AD777B4"/>
    <w:multiLevelType w:val="hybridMultilevel"/>
    <w:tmpl w:val="FB22E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CFF3609"/>
    <w:multiLevelType w:val="hybridMultilevel"/>
    <w:tmpl w:val="780848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C0F"/>
    <w:rsid w:val="00001111"/>
    <w:rsid w:val="00005338"/>
    <w:rsid w:val="0001279A"/>
    <w:rsid w:val="00023215"/>
    <w:rsid w:val="000306B8"/>
    <w:rsid w:val="00054F3B"/>
    <w:rsid w:val="00067870"/>
    <w:rsid w:val="000719E9"/>
    <w:rsid w:val="00072CC1"/>
    <w:rsid w:val="00087B33"/>
    <w:rsid w:val="000C0F4F"/>
    <w:rsid w:val="000D7C0F"/>
    <w:rsid w:val="000D7C82"/>
    <w:rsid w:val="0013151D"/>
    <w:rsid w:val="00146949"/>
    <w:rsid w:val="00161C68"/>
    <w:rsid w:val="0017297C"/>
    <w:rsid w:val="00180FE4"/>
    <w:rsid w:val="001D1654"/>
    <w:rsid w:val="001F3E73"/>
    <w:rsid w:val="0021708E"/>
    <w:rsid w:val="00221FFB"/>
    <w:rsid w:val="0023095F"/>
    <w:rsid w:val="00230E42"/>
    <w:rsid w:val="00233370"/>
    <w:rsid w:val="00236CD8"/>
    <w:rsid w:val="00253770"/>
    <w:rsid w:val="00263F96"/>
    <w:rsid w:val="0027583E"/>
    <w:rsid w:val="002808B0"/>
    <w:rsid w:val="002827EA"/>
    <w:rsid w:val="002917F5"/>
    <w:rsid w:val="002D09A0"/>
    <w:rsid w:val="002D1AA7"/>
    <w:rsid w:val="002D7F01"/>
    <w:rsid w:val="002E3763"/>
    <w:rsid w:val="00303CC3"/>
    <w:rsid w:val="00312995"/>
    <w:rsid w:val="0032046E"/>
    <w:rsid w:val="00321C16"/>
    <w:rsid w:val="00322138"/>
    <w:rsid w:val="003511B7"/>
    <w:rsid w:val="00374F3A"/>
    <w:rsid w:val="00392F98"/>
    <w:rsid w:val="003A0CC4"/>
    <w:rsid w:val="003A70CE"/>
    <w:rsid w:val="003B5042"/>
    <w:rsid w:val="003D30E0"/>
    <w:rsid w:val="003F59A3"/>
    <w:rsid w:val="004550BB"/>
    <w:rsid w:val="00476537"/>
    <w:rsid w:val="004A0CD8"/>
    <w:rsid w:val="004C48FA"/>
    <w:rsid w:val="004C4D68"/>
    <w:rsid w:val="004D4D42"/>
    <w:rsid w:val="004F25E3"/>
    <w:rsid w:val="00510A4F"/>
    <w:rsid w:val="00510ACD"/>
    <w:rsid w:val="00514384"/>
    <w:rsid w:val="0052068F"/>
    <w:rsid w:val="00531BB4"/>
    <w:rsid w:val="00536E1A"/>
    <w:rsid w:val="00544794"/>
    <w:rsid w:val="00545424"/>
    <w:rsid w:val="00571D7B"/>
    <w:rsid w:val="005A6573"/>
    <w:rsid w:val="005C1931"/>
    <w:rsid w:val="005D4D29"/>
    <w:rsid w:val="005D7247"/>
    <w:rsid w:val="005D7512"/>
    <w:rsid w:val="005E3B5C"/>
    <w:rsid w:val="005E4A93"/>
    <w:rsid w:val="00601FA0"/>
    <w:rsid w:val="0063259C"/>
    <w:rsid w:val="00650550"/>
    <w:rsid w:val="00665A9C"/>
    <w:rsid w:val="006702F2"/>
    <w:rsid w:val="00680712"/>
    <w:rsid w:val="00686662"/>
    <w:rsid w:val="00687F5E"/>
    <w:rsid w:val="00694B75"/>
    <w:rsid w:val="00697226"/>
    <w:rsid w:val="006A3A9F"/>
    <w:rsid w:val="006B2E01"/>
    <w:rsid w:val="006C6C06"/>
    <w:rsid w:val="006E4666"/>
    <w:rsid w:val="007023B2"/>
    <w:rsid w:val="00710C9E"/>
    <w:rsid w:val="00711ECE"/>
    <w:rsid w:val="0071607F"/>
    <w:rsid w:val="007242D7"/>
    <w:rsid w:val="00734540"/>
    <w:rsid w:val="00734F46"/>
    <w:rsid w:val="007437C6"/>
    <w:rsid w:val="00753A0B"/>
    <w:rsid w:val="00787152"/>
    <w:rsid w:val="00797A70"/>
    <w:rsid w:val="007C6555"/>
    <w:rsid w:val="007D3D88"/>
    <w:rsid w:val="007E0AC2"/>
    <w:rsid w:val="007F211B"/>
    <w:rsid w:val="007F3E00"/>
    <w:rsid w:val="008042F4"/>
    <w:rsid w:val="00866F58"/>
    <w:rsid w:val="008A7397"/>
    <w:rsid w:val="008B51DA"/>
    <w:rsid w:val="008D0341"/>
    <w:rsid w:val="008E690D"/>
    <w:rsid w:val="00915872"/>
    <w:rsid w:val="009246B8"/>
    <w:rsid w:val="00937BB8"/>
    <w:rsid w:val="00946E29"/>
    <w:rsid w:val="009808EF"/>
    <w:rsid w:val="009A7844"/>
    <w:rsid w:val="009B3D10"/>
    <w:rsid w:val="009B7727"/>
    <w:rsid w:val="009C3A2B"/>
    <w:rsid w:val="009D690C"/>
    <w:rsid w:val="009E4F7C"/>
    <w:rsid w:val="009F6E80"/>
    <w:rsid w:val="00A1649B"/>
    <w:rsid w:val="00A26F14"/>
    <w:rsid w:val="00A37099"/>
    <w:rsid w:val="00A60C69"/>
    <w:rsid w:val="00A63CE3"/>
    <w:rsid w:val="00A67099"/>
    <w:rsid w:val="00A828AF"/>
    <w:rsid w:val="00A83DD7"/>
    <w:rsid w:val="00A874A0"/>
    <w:rsid w:val="00A96112"/>
    <w:rsid w:val="00AA78B7"/>
    <w:rsid w:val="00AD4F36"/>
    <w:rsid w:val="00AD5DBD"/>
    <w:rsid w:val="00AE2D83"/>
    <w:rsid w:val="00B33DED"/>
    <w:rsid w:val="00B33FC7"/>
    <w:rsid w:val="00B52634"/>
    <w:rsid w:val="00B564EF"/>
    <w:rsid w:val="00B63BA4"/>
    <w:rsid w:val="00B63F96"/>
    <w:rsid w:val="00B70E22"/>
    <w:rsid w:val="00B718D1"/>
    <w:rsid w:val="00BA06B6"/>
    <w:rsid w:val="00BB3ED2"/>
    <w:rsid w:val="00BB7D58"/>
    <w:rsid w:val="00BC4D32"/>
    <w:rsid w:val="00BC5AC4"/>
    <w:rsid w:val="00BD21DB"/>
    <w:rsid w:val="00BD4EC2"/>
    <w:rsid w:val="00BE0440"/>
    <w:rsid w:val="00BE76B7"/>
    <w:rsid w:val="00BF2778"/>
    <w:rsid w:val="00BF7828"/>
    <w:rsid w:val="00C15FE5"/>
    <w:rsid w:val="00C30392"/>
    <w:rsid w:val="00C46F73"/>
    <w:rsid w:val="00C47B0B"/>
    <w:rsid w:val="00C62E62"/>
    <w:rsid w:val="00C92C55"/>
    <w:rsid w:val="00C94B04"/>
    <w:rsid w:val="00C97A9A"/>
    <w:rsid w:val="00CB76FB"/>
    <w:rsid w:val="00CC11EF"/>
    <w:rsid w:val="00CE1722"/>
    <w:rsid w:val="00CF3BDB"/>
    <w:rsid w:val="00D17840"/>
    <w:rsid w:val="00D25606"/>
    <w:rsid w:val="00D63335"/>
    <w:rsid w:val="00D66F70"/>
    <w:rsid w:val="00D7218C"/>
    <w:rsid w:val="00D856BB"/>
    <w:rsid w:val="00D85D20"/>
    <w:rsid w:val="00D95270"/>
    <w:rsid w:val="00D971E5"/>
    <w:rsid w:val="00DC7E8B"/>
    <w:rsid w:val="00DD68AF"/>
    <w:rsid w:val="00DE08D7"/>
    <w:rsid w:val="00DE0EC8"/>
    <w:rsid w:val="00DE4851"/>
    <w:rsid w:val="00E1088C"/>
    <w:rsid w:val="00E25B00"/>
    <w:rsid w:val="00E42AA6"/>
    <w:rsid w:val="00E4359E"/>
    <w:rsid w:val="00E4561A"/>
    <w:rsid w:val="00E54603"/>
    <w:rsid w:val="00E71498"/>
    <w:rsid w:val="00E819E3"/>
    <w:rsid w:val="00E8251B"/>
    <w:rsid w:val="00E9130E"/>
    <w:rsid w:val="00EA45D7"/>
    <w:rsid w:val="00EC1666"/>
    <w:rsid w:val="00EC1E9F"/>
    <w:rsid w:val="00EE3C82"/>
    <w:rsid w:val="00EF1297"/>
    <w:rsid w:val="00F31404"/>
    <w:rsid w:val="00F53B3B"/>
    <w:rsid w:val="00F67023"/>
    <w:rsid w:val="00F800CC"/>
    <w:rsid w:val="00F8509C"/>
    <w:rsid w:val="00FA6925"/>
    <w:rsid w:val="00FB3A79"/>
    <w:rsid w:val="00FB78D2"/>
    <w:rsid w:val="00FC31F7"/>
    <w:rsid w:val="00FE2E80"/>
    <w:rsid w:val="00FE2F40"/>
    <w:rsid w:val="00FF2C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471EE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B3B"/>
    <w:pPr>
      <w:spacing w:line="360" w:lineRule="auto"/>
      <w:jc w:val="both"/>
    </w:pPr>
    <w:rPr>
      <w:lang w:val="fr-FR"/>
    </w:rPr>
  </w:style>
  <w:style w:type="paragraph" w:styleId="Titre1">
    <w:name w:val="heading 1"/>
    <w:basedOn w:val="Normal"/>
    <w:next w:val="Normal"/>
    <w:link w:val="Titre1Car"/>
    <w:uiPriority w:val="9"/>
    <w:qFormat/>
    <w:rsid w:val="00F53B3B"/>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F53B3B"/>
    <w:pPr>
      <w:spacing w:before="200" w:after="0" w:line="271" w:lineRule="auto"/>
      <w:outlineLvl w:val="1"/>
    </w:pPr>
    <w:rPr>
      <w:smallCaps/>
      <w:sz w:val="28"/>
      <w:szCs w:val="28"/>
    </w:rPr>
  </w:style>
  <w:style w:type="paragraph" w:styleId="Titre3">
    <w:name w:val="heading 3"/>
    <w:basedOn w:val="Normal"/>
    <w:next w:val="Normal"/>
    <w:link w:val="Titre3Car"/>
    <w:uiPriority w:val="9"/>
    <w:unhideWhenUsed/>
    <w:qFormat/>
    <w:rsid w:val="00F53B3B"/>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F53B3B"/>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F53B3B"/>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F53B3B"/>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F53B3B"/>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F53B3B"/>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F53B3B"/>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3B3B"/>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jc w:val="left"/>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character" w:customStyle="1" w:styleId="Titre4Car">
    <w:name w:val="Titre 4 Car"/>
    <w:basedOn w:val="Policepardfaut"/>
    <w:link w:val="Titre4"/>
    <w:uiPriority w:val="9"/>
    <w:rsid w:val="00F53B3B"/>
    <w:rPr>
      <w:b/>
      <w:bCs/>
      <w:spacing w:val="5"/>
      <w:sz w:val="24"/>
      <w:szCs w:val="24"/>
    </w:rPr>
  </w:style>
  <w:style w:type="paragraph" w:styleId="Sansinterligne">
    <w:name w:val="No Spacing"/>
    <w:basedOn w:val="Normal"/>
    <w:link w:val="SansinterligneCar"/>
    <w:uiPriority w:val="1"/>
    <w:qFormat/>
    <w:rsid w:val="00F53B3B"/>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basedOn w:val="Policepardfaut"/>
    <w:link w:val="Titre1"/>
    <w:uiPriority w:val="9"/>
    <w:rsid w:val="00F53B3B"/>
    <w:rPr>
      <w:smallCaps/>
      <w:spacing w:val="5"/>
      <w:sz w:val="36"/>
      <w:szCs w:val="36"/>
    </w:rPr>
  </w:style>
  <w:style w:type="character" w:customStyle="1" w:styleId="Titre2Car">
    <w:name w:val="Titre 2 Car"/>
    <w:basedOn w:val="Policepardfaut"/>
    <w:link w:val="Titre2"/>
    <w:uiPriority w:val="9"/>
    <w:rsid w:val="00F53B3B"/>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basedOn w:val="Policepardfaut"/>
    <w:link w:val="En-tte"/>
    <w:uiPriority w:val="99"/>
    <w:rsid w:val="000D7C0F"/>
    <w:rPr>
      <w:rFonts w:asciiTheme="majorHAnsi" w:hAnsiTheme="majorHAnsi" w:cstheme="majorBidi"/>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C0F"/>
    <w:rPr>
      <w:rFonts w:asciiTheme="majorHAnsi" w:hAnsiTheme="majorHAnsi" w:cstheme="majorBidi"/>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basedOn w:val="Policepardfaut"/>
    <w:link w:val="Titre3"/>
    <w:uiPriority w:val="9"/>
    <w:rsid w:val="00F53B3B"/>
    <w:rPr>
      <w:i/>
      <w:iCs/>
      <w:smallCaps/>
      <w:spacing w:val="5"/>
      <w:sz w:val="26"/>
      <w:szCs w:val="26"/>
    </w:rPr>
  </w:style>
  <w:style w:type="character" w:customStyle="1" w:styleId="Titre5Car">
    <w:name w:val="Titre 5 Car"/>
    <w:basedOn w:val="Policepardfaut"/>
    <w:link w:val="Titre5"/>
    <w:uiPriority w:val="9"/>
    <w:semiHidden/>
    <w:rsid w:val="00F53B3B"/>
    <w:rPr>
      <w:i/>
      <w:iCs/>
      <w:sz w:val="24"/>
      <w:szCs w:val="24"/>
    </w:rPr>
  </w:style>
  <w:style w:type="character" w:customStyle="1" w:styleId="Titre6Car">
    <w:name w:val="Titre 6 Car"/>
    <w:basedOn w:val="Policepardfaut"/>
    <w:link w:val="Titre6"/>
    <w:uiPriority w:val="9"/>
    <w:semiHidden/>
    <w:rsid w:val="00F53B3B"/>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F53B3B"/>
    <w:rPr>
      <w:b/>
      <w:bCs/>
      <w:i/>
      <w:iCs/>
      <w:color w:val="5A5A5A" w:themeColor="text1" w:themeTint="A5"/>
      <w:sz w:val="20"/>
      <w:szCs w:val="20"/>
    </w:rPr>
  </w:style>
  <w:style w:type="character" w:customStyle="1" w:styleId="Titre8Car">
    <w:name w:val="Titre 8 Car"/>
    <w:basedOn w:val="Policepardfaut"/>
    <w:link w:val="Titre8"/>
    <w:uiPriority w:val="9"/>
    <w:semiHidden/>
    <w:rsid w:val="00F53B3B"/>
    <w:rPr>
      <w:b/>
      <w:bCs/>
      <w:color w:val="7F7F7F" w:themeColor="text1" w:themeTint="80"/>
      <w:sz w:val="20"/>
      <w:szCs w:val="20"/>
    </w:rPr>
  </w:style>
  <w:style w:type="character" w:customStyle="1" w:styleId="Titre9Car">
    <w:name w:val="Titre 9 Car"/>
    <w:basedOn w:val="Policepardfaut"/>
    <w:link w:val="Titre9"/>
    <w:uiPriority w:val="9"/>
    <w:semiHidden/>
    <w:rsid w:val="00F53B3B"/>
    <w:rPr>
      <w:b/>
      <w:bCs/>
      <w:i/>
      <w:iCs/>
      <w:color w:val="7F7F7F" w:themeColor="text1" w:themeTint="80"/>
      <w:sz w:val="18"/>
      <w:szCs w:val="18"/>
    </w:rPr>
  </w:style>
  <w:style w:type="paragraph" w:styleId="Titre">
    <w:name w:val="Title"/>
    <w:basedOn w:val="Normal"/>
    <w:next w:val="Normal"/>
    <w:link w:val="TitreCar"/>
    <w:uiPriority w:val="10"/>
    <w:qFormat/>
    <w:rsid w:val="00F53B3B"/>
    <w:pPr>
      <w:spacing w:after="300" w:line="240" w:lineRule="auto"/>
      <w:contextualSpacing/>
    </w:pPr>
    <w:rPr>
      <w:smallCaps/>
      <w:sz w:val="52"/>
      <w:szCs w:val="52"/>
    </w:rPr>
  </w:style>
  <w:style w:type="character" w:customStyle="1" w:styleId="TitreCar">
    <w:name w:val="Titre Car"/>
    <w:basedOn w:val="Policepardfaut"/>
    <w:link w:val="Titre"/>
    <w:uiPriority w:val="10"/>
    <w:rsid w:val="00F53B3B"/>
    <w:rPr>
      <w:smallCaps/>
      <w:sz w:val="52"/>
      <w:szCs w:val="52"/>
    </w:rPr>
  </w:style>
  <w:style w:type="paragraph" w:styleId="Sous-titre">
    <w:name w:val="Subtitle"/>
    <w:basedOn w:val="Normal"/>
    <w:next w:val="Normal"/>
    <w:link w:val="Sous-titreCar"/>
    <w:uiPriority w:val="11"/>
    <w:qFormat/>
    <w:rsid w:val="00F53B3B"/>
    <w:rPr>
      <w:i/>
      <w:iCs/>
      <w:smallCaps/>
      <w:spacing w:val="10"/>
      <w:sz w:val="28"/>
      <w:szCs w:val="28"/>
    </w:rPr>
  </w:style>
  <w:style w:type="character" w:customStyle="1" w:styleId="Sous-titreCar">
    <w:name w:val="Sous-titre Car"/>
    <w:basedOn w:val="Policepardfaut"/>
    <w:link w:val="Sous-titre"/>
    <w:uiPriority w:val="11"/>
    <w:rsid w:val="00F53B3B"/>
    <w:rPr>
      <w:i/>
      <w:iCs/>
      <w:smallCaps/>
      <w:spacing w:val="10"/>
      <w:sz w:val="28"/>
      <w:szCs w:val="28"/>
    </w:rPr>
  </w:style>
  <w:style w:type="character" w:styleId="lev">
    <w:name w:val="Strong"/>
    <w:uiPriority w:val="22"/>
    <w:qFormat/>
    <w:rsid w:val="00F53B3B"/>
    <w:rPr>
      <w:b/>
      <w:bCs/>
    </w:rPr>
  </w:style>
  <w:style w:type="character" w:styleId="Accentuation">
    <w:name w:val="Emphasis"/>
    <w:uiPriority w:val="20"/>
    <w:qFormat/>
    <w:rsid w:val="00F53B3B"/>
    <w:rPr>
      <w:b/>
      <w:bCs/>
      <w:i/>
      <w:iCs/>
      <w:spacing w:val="10"/>
    </w:rPr>
  </w:style>
  <w:style w:type="paragraph" w:styleId="Citation">
    <w:name w:val="Quote"/>
    <w:basedOn w:val="Normal"/>
    <w:next w:val="Normal"/>
    <w:link w:val="CitationCar"/>
    <w:uiPriority w:val="29"/>
    <w:qFormat/>
    <w:rsid w:val="00F53B3B"/>
    <w:rPr>
      <w:i/>
      <w:iCs/>
    </w:rPr>
  </w:style>
  <w:style w:type="character" w:customStyle="1" w:styleId="CitationCar">
    <w:name w:val="Citation Car"/>
    <w:basedOn w:val="Policepardfaut"/>
    <w:link w:val="Citation"/>
    <w:uiPriority w:val="29"/>
    <w:rsid w:val="00F53B3B"/>
    <w:rPr>
      <w:i/>
      <w:iCs/>
    </w:rPr>
  </w:style>
  <w:style w:type="paragraph" w:styleId="Citationintense">
    <w:name w:val="Intense Quote"/>
    <w:basedOn w:val="Normal"/>
    <w:next w:val="Normal"/>
    <w:link w:val="CitationintenseCar"/>
    <w:uiPriority w:val="30"/>
    <w:qFormat/>
    <w:rsid w:val="00F53B3B"/>
    <w:pPr>
      <w:pBdr>
        <w:top w:val="single" w:sz="4" w:space="10" w:color="auto"/>
        <w:bottom w:val="single" w:sz="4" w:space="10" w:color="auto"/>
      </w:pBdr>
      <w:spacing w:before="240" w:after="240" w:line="300" w:lineRule="auto"/>
      <w:ind w:left="1152" w:right="1152"/>
    </w:pPr>
    <w:rPr>
      <w:i/>
      <w:iCs/>
    </w:rPr>
  </w:style>
  <w:style w:type="character" w:customStyle="1" w:styleId="CitationintenseCar">
    <w:name w:val="Citation intense Car"/>
    <w:basedOn w:val="Policepardfaut"/>
    <w:link w:val="Citationintense"/>
    <w:uiPriority w:val="30"/>
    <w:rsid w:val="00F53B3B"/>
    <w:rPr>
      <w:i/>
      <w:iCs/>
    </w:rPr>
  </w:style>
  <w:style w:type="character" w:styleId="Accentuationdiscrte">
    <w:name w:val="Subtle Emphasis"/>
    <w:uiPriority w:val="19"/>
    <w:qFormat/>
    <w:rsid w:val="00F53B3B"/>
    <w:rPr>
      <w:i/>
      <w:iCs/>
    </w:rPr>
  </w:style>
  <w:style w:type="character" w:styleId="Forteaccentuation">
    <w:name w:val="Intense Emphasis"/>
    <w:uiPriority w:val="21"/>
    <w:qFormat/>
    <w:rsid w:val="00F53B3B"/>
    <w:rPr>
      <w:b/>
      <w:bCs/>
      <w:i/>
      <w:iCs/>
    </w:rPr>
  </w:style>
  <w:style w:type="character" w:styleId="Rfrenceple">
    <w:name w:val="Subtle Reference"/>
    <w:basedOn w:val="Policepardfaut"/>
    <w:uiPriority w:val="31"/>
    <w:qFormat/>
    <w:rsid w:val="00F53B3B"/>
    <w:rPr>
      <w:smallCaps/>
    </w:rPr>
  </w:style>
  <w:style w:type="character" w:styleId="Rfrenceintense">
    <w:name w:val="Intense Reference"/>
    <w:uiPriority w:val="32"/>
    <w:qFormat/>
    <w:rsid w:val="00F53B3B"/>
    <w:rPr>
      <w:b/>
      <w:bCs/>
      <w:smallCaps/>
    </w:rPr>
  </w:style>
  <w:style w:type="character" w:styleId="Titredulivre">
    <w:name w:val="Book Title"/>
    <w:basedOn w:val="Policepardfaut"/>
    <w:uiPriority w:val="33"/>
    <w:qFormat/>
    <w:rsid w:val="00F53B3B"/>
    <w:rPr>
      <w:i/>
      <w:iCs/>
      <w:smallCaps/>
      <w:spacing w:val="5"/>
    </w:rPr>
  </w:style>
  <w:style w:type="paragraph" w:styleId="En-ttedetabledesmatires">
    <w:name w:val="TOC Heading"/>
    <w:basedOn w:val="Titre1"/>
    <w:next w:val="Normal"/>
    <w:uiPriority w:val="39"/>
    <w:semiHidden/>
    <w:unhideWhenUsed/>
    <w:qFormat/>
    <w:rsid w:val="00F53B3B"/>
    <w:pPr>
      <w:outlineLvl w:val="9"/>
    </w:pPr>
    <w:rPr>
      <w:lang w:bidi="en-US"/>
    </w:rPr>
  </w:style>
  <w:style w:type="character" w:styleId="Lienhypertexte">
    <w:name w:val="Hyperlink"/>
    <w:basedOn w:val="Policepardfaut"/>
    <w:uiPriority w:val="99"/>
    <w:unhideWhenUsed/>
    <w:rsid w:val="009B3D10"/>
    <w:rPr>
      <w:color w:val="0000FF" w:themeColor="hyperlink"/>
      <w:u w:val="single"/>
    </w:rPr>
  </w:style>
  <w:style w:type="character" w:styleId="Lienhypertextesuivi">
    <w:name w:val="FollowedHyperlink"/>
    <w:basedOn w:val="Policepardfaut"/>
    <w:uiPriority w:val="99"/>
    <w:semiHidden/>
    <w:unhideWhenUsed/>
    <w:rsid w:val="0052068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B3B"/>
    <w:pPr>
      <w:spacing w:line="360" w:lineRule="auto"/>
      <w:jc w:val="both"/>
    </w:pPr>
    <w:rPr>
      <w:lang w:val="fr-FR"/>
    </w:rPr>
  </w:style>
  <w:style w:type="paragraph" w:styleId="Titre1">
    <w:name w:val="heading 1"/>
    <w:basedOn w:val="Normal"/>
    <w:next w:val="Normal"/>
    <w:link w:val="Titre1Car"/>
    <w:uiPriority w:val="9"/>
    <w:qFormat/>
    <w:rsid w:val="00F53B3B"/>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F53B3B"/>
    <w:pPr>
      <w:spacing w:before="200" w:after="0" w:line="271" w:lineRule="auto"/>
      <w:outlineLvl w:val="1"/>
    </w:pPr>
    <w:rPr>
      <w:smallCaps/>
      <w:sz w:val="28"/>
      <w:szCs w:val="28"/>
    </w:rPr>
  </w:style>
  <w:style w:type="paragraph" w:styleId="Titre3">
    <w:name w:val="heading 3"/>
    <w:basedOn w:val="Normal"/>
    <w:next w:val="Normal"/>
    <w:link w:val="Titre3Car"/>
    <w:uiPriority w:val="9"/>
    <w:unhideWhenUsed/>
    <w:qFormat/>
    <w:rsid w:val="00F53B3B"/>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F53B3B"/>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F53B3B"/>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F53B3B"/>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F53B3B"/>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F53B3B"/>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F53B3B"/>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3B3B"/>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jc w:val="left"/>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character" w:customStyle="1" w:styleId="Titre4Car">
    <w:name w:val="Titre 4 Car"/>
    <w:basedOn w:val="Policepardfaut"/>
    <w:link w:val="Titre4"/>
    <w:uiPriority w:val="9"/>
    <w:rsid w:val="00F53B3B"/>
    <w:rPr>
      <w:b/>
      <w:bCs/>
      <w:spacing w:val="5"/>
      <w:sz w:val="24"/>
      <w:szCs w:val="24"/>
    </w:rPr>
  </w:style>
  <w:style w:type="paragraph" w:styleId="Sansinterligne">
    <w:name w:val="No Spacing"/>
    <w:basedOn w:val="Normal"/>
    <w:link w:val="SansinterligneCar"/>
    <w:uiPriority w:val="1"/>
    <w:qFormat/>
    <w:rsid w:val="00F53B3B"/>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basedOn w:val="Policepardfaut"/>
    <w:link w:val="Titre1"/>
    <w:uiPriority w:val="9"/>
    <w:rsid w:val="00F53B3B"/>
    <w:rPr>
      <w:smallCaps/>
      <w:spacing w:val="5"/>
      <w:sz w:val="36"/>
      <w:szCs w:val="36"/>
    </w:rPr>
  </w:style>
  <w:style w:type="character" w:customStyle="1" w:styleId="Titre2Car">
    <w:name w:val="Titre 2 Car"/>
    <w:basedOn w:val="Policepardfaut"/>
    <w:link w:val="Titre2"/>
    <w:uiPriority w:val="9"/>
    <w:rsid w:val="00F53B3B"/>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basedOn w:val="Policepardfaut"/>
    <w:link w:val="En-tte"/>
    <w:uiPriority w:val="99"/>
    <w:rsid w:val="000D7C0F"/>
    <w:rPr>
      <w:rFonts w:asciiTheme="majorHAnsi" w:hAnsiTheme="majorHAnsi" w:cstheme="majorBidi"/>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C0F"/>
    <w:rPr>
      <w:rFonts w:asciiTheme="majorHAnsi" w:hAnsiTheme="majorHAnsi" w:cstheme="majorBidi"/>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basedOn w:val="Policepardfaut"/>
    <w:link w:val="Titre3"/>
    <w:uiPriority w:val="9"/>
    <w:rsid w:val="00F53B3B"/>
    <w:rPr>
      <w:i/>
      <w:iCs/>
      <w:smallCaps/>
      <w:spacing w:val="5"/>
      <w:sz w:val="26"/>
      <w:szCs w:val="26"/>
    </w:rPr>
  </w:style>
  <w:style w:type="character" w:customStyle="1" w:styleId="Titre5Car">
    <w:name w:val="Titre 5 Car"/>
    <w:basedOn w:val="Policepardfaut"/>
    <w:link w:val="Titre5"/>
    <w:uiPriority w:val="9"/>
    <w:semiHidden/>
    <w:rsid w:val="00F53B3B"/>
    <w:rPr>
      <w:i/>
      <w:iCs/>
      <w:sz w:val="24"/>
      <w:szCs w:val="24"/>
    </w:rPr>
  </w:style>
  <w:style w:type="character" w:customStyle="1" w:styleId="Titre6Car">
    <w:name w:val="Titre 6 Car"/>
    <w:basedOn w:val="Policepardfaut"/>
    <w:link w:val="Titre6"/>
    <w:uiPriority w:val="9"/>
    <w:semiHidden/>
    <w:rsid w:val="00F53B3B"/>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F53B3B"/>
    <w:rPr>
      <w:b/>
      <w:bCs/>
      <w:i/>
      <w:iCs/>
      <w:color w:val="5A5A5A" w:themeColor="text1" w:themeTint="A5"/>
      <w:sz w:val="20"/>
      <w:szCs w:val="20"/>
    </w:rPr>
  </w:style>
  <w:style w:type="character" w:customStyle="1" w:styleId="Titre8Car">
    <w:name w:val="Titre 8 Car"/>
    <w:basedOn w:val="Policepardfaut"/>
    <w:link w:val="Titre8"/>
    <w:uiPriority w:val="9"/>
    <w:semiHidden/>
    <w:rsid w:val="00F53B3B"/>
    <w:rPr>
      <w:b/>
      <w:bCs/>
      <w:color w:val="7F7F7F" w:themeColor="text1" w:themeTint="80"/>
      <w:sz w:val="20"/>
      <w:szCs w:val="20"/>
    </w:rPr>
  </w:style>
  <w:style w:type="character" w:customStyle="1" w:styleId="Titre9Car">
    <w:name w:val="Titre 9 Car"/>
    <w:basedOn w:val="Policepardfaut"/>
    <w:link w:val="Titre9"/>
    <w:uiPriority w:val="9"/>
    <w:semiHidden/>
    <w:rsid w:val="00F53B3B"/>
    <w:rPr>
      <w:b/>
      <w:bCs/>
      <w:i/>
      <w:iCs/>
      <w:color w:val="7F7F7F" w:themeColor="text1" w:themeTint="80"/>
      <w:sz w:val="18"/>
      <w:szCs w:val="18"/>
    </w:rPr>
  </w:style>
  <w:style w:type="paragraph" w:styleId="Titre">
    <w:name w:val="Title"/>
    <w:basedOn w:val="Normal"/>
    <w:next w:val="Normal"/>
    <w:link w:val="TitreCar"/>
    <w:uiPriority w:val="10"/>
    <w:qFormat/>
    <w:rsid w:val="00F53B3B"/>
    <w:pPr>
      <w:spacing w:after="300" w:line="240" w:lineRule="auto"/>
      <w:contextualSpacing/>
    </w:pPr>
    <w:rPr>
      <w:smallCaps/>
      <w:sz w:val="52"/>
      <w:szCs w:val="52"/>
    </w:rPr>
  </w:style>
  <w:style w:type="character" w:customStyle="1" w:styleId="TitreCar">
    <w:name w:val="Titre Car"/>
    <w:basedOn w:val="Policepardfaut"/>
    <w:link w:val="Titre"/>
    <w:uiPriority w:val="10"/>
    <w:rsid w:val="00F53B3B"/>
    <w:rPr>
      <w:smallCaps/>
      <w:sz w:val="52"/>
      <w:szCs w:val="52"/>
    </w:rPr>
  </w:style>
  <w:style w:type="paragraph" w:styleId="Sous-titre">
    <w:name w:val="Subtitle"/>
    <w:basedOn w:val="Normal"/>
    <w:next w:val="Normal"/>
    <w:link w:val="Sous-titreCar"/>
    <w:uiPriority w:val="11"/>
    <w:qFormat/>
    <w:rsid w:val="00F53B3B"/>
    <w:rPr>
      <w:i/>
      <w:iCs/>
      <w:smallCaps/>
      <w:spacing w:val="10"/>
      <w:sz w:val="28"/>
      <w:szCs w:val="28"/>
    </w:rPr>
  </w:style>
  <w:style w:type="character" w:customStyle="1" w:styleId="Sous-titreCar">
    <w:name w:val="Sous-titre Car"/>
    <w:basedOn w:val="Policepardfaut"/>
    <w:link w:val="Sous-titre"/>
    <w:uiPriority w:val="11"/>
    <w:rsid w:val="00F53B3B"/>
    <w:rPr>
      <w:i/>
      <w:iCs/>
      <w:smallCaps/>
      <w:spacing w:val="10"/>
      <w:sz w:val="28"/>
      <w:szCs w:val="28"/>
    </w:rPr>
  </w:style>
  <w:style w:type="character" w:styleId="lev">
    <w:name w:val="Strong"/>
    <w:uiPriority w:val="22"/>
    <w:qFormat/>
    <w:rsid w:val="00F53B3B"/>
    <w:rPr>
      <w:b/>
      <w:bCs/>
    </w:rPr>
  </w:style>
  <w:style w:type="character" w:styleId="Accentuation">
    <w:name w:val="Emphasis"/>
    <w:uiPriority w:val="20"/>
    <w:qFormat/>
    <w:rsid w:val="00F53B3B"/>
    <w:rPr>
      <w:b/>
      <w:bCs/>
      <w:i/>
      <w:iCs/>
      <w:spacing w:val="10"/>
    </w:rPr>
  </w:style>
  <w:style w:type="paragraph" w:styleId="Citation">
    <w:name w:val="Quote"/>
    <w:basedOn w:val="Normal"/>
    <w:next w:val="Normal"/>
    <w:link w:val="CitationCar"/>
    <w:uiPriority w:val="29"/>
    <w:qFormat/>
    <w:rsid w:val="00F53B3B"/>
    <w:rPr>
      <w:i/>
      <w:iCs/>
    </w:rPr>
  </w:style>
  <w:style w:type="character" w:customStyle="1" w:styleId="CitationCar">
    <w:name w:val="Citation Car"/>
    <w:basedOn w:val="Policepardfaut"/>
    <w:link w:val="Citation"/>
    <w:uiPriority w:val="29"/>
    <w:rsid w:val="00F53B3B"/>
    <w:rPr>
      <w:i/>
      <w:iCs/>
    </w:rPr>
  </w:style>
  <w:style w:type="paragraph" w:styleId="Citationintense">
    <w:name w:val="Intense Quote"/>
    <w:basedOn w:val="Normal"/>
    <w:next w:val="Normal"/>
    <w:link w:val="CitationintenseCar"/>
    <w:uiPriority w:val="30"/>
    <w:qFormat/>
    <w:rsid w:val="00F53B3B"/>
    <w:pPr>
      <w:pBdr>
        <w:top w:val="single" w:sz="4" w:space="10" w:color="auto"/>
        <w:bottom w:val="single" w:sz="4" w:space="10" w:color="auto"/>
      </w:pBdr>
      <w:spacing w:before="240" w:after="240" w:line="300" w:lineRule="auto"/>
      <w:ind w:left="1152" w:right="1152"/>
    </w:pPr>
    <w:rPr>
      <w:i/>
      <w:iCs/>
    </w:rPr>
  </w:style>
  <w:style w:type="character" w:customStyle="1" w:styleId="CitationintenseCar">
    <w:name w:val="Citation intense Car"/>
    <w:basedOn w:val="Policepardfaut"/>
    <w:link w:val="Citationintense"/>
    <w:uiPriority w:val="30"/>
    <w:rsid w:val="00F53B3B"/>
    <w:rPr>
      <w:i/>
      <w:iCs/>
    </w:rPr>
  </w:style>
  <w:style w:type="character" w:styleId="Accentuationdiscrte">
    <w:name w:val="Subtle Emphasis"/>
    <w:uiPriority w:val="19"/>
    <w:qFormat/>
    <w:rsid w:val="00F53B3B"/>
    <w:rPr>
      <w:i/>
      <w:iCs/>
    </w:rPr>
  </w:style>
  <w:style w:type="character" w:styleId="Forteaccentuation">
    <w:name w:val="Intense Emphasis"/>
    <w:uiPriority w:val="21"/>
    <w:qFormat/>
    <w:rsid w:val="00F53B3B"/>
    <w:rPr>
      <w:b/>
      <w:bCs/>
      <w:i/>
      <w:iCs/>
    </w:rPr>
  </w:style>
  <w:style w:type="character" w:styleId="Rfrenceple">
    <w:name w:val="Subtle Reference"/>
    <w:basedOn w:val="Policepardfaut"/>
    <w:uiPriority w:val="31"/>
    <w:qFormat/>
    <w:rsid w:val="00F53B3B"/>
    <w:rPr>
      <w:smallCaps/>
    </w:rPr>
  </w:style>
  <w:style w:type="character" w:styleId="Rfrenceintense">
    <w:name w:val="Intense Reference"/>
    <w:uiPriority w:val="32"/>
    <w:qFormat/>
    <w:rsid w:val="00F53B3B"/>
    <w:rPr>
      <w:b/>
      <w:bCs/>
      <w:smallCaps/>
    </w:rPr>
  </w:style>
  <w:style w:type="character" w:styleId="Titredulivre">
    <w:name w:val="Book Title"/>
    <w:basedOn w:val="Policepardfaut"/>
    <w:uiPriority w:val="33"/>
    <w:qFormat/>
    <w:rsid w:val="00F53B3B"/>
    <w:rPr>
      <w:i/>
      <w:iCs/>
      <w:smallCaps/>
      <w:spacing w:val="5"/>
    </w:rPr>
  </w:style>
  <w:style w:type="paragraph" w:styleId="En-ttedetabledesmatires">
    <w:name w:val="TOC Heading"/>
    <w:basedOn w:val="Titre1"/>
    <w:next w:val="Normal"/>
    <w:uiPriority w:val="39"/>
    <w:semiHidden/>
    <w:unhideWhenUsed/>
    <w:qFormat/>
    <w:rsid w:val="00F53B3B"/>
    <w:pPr>
      <w:outlineLvl w:val="9"/>
    </w:pPr>
    <w:rPr>
      <w:lang w:bidi="en-US"/>
    </w:rPr>
  </w:style>
  <w:style w:type="character" w:styleId="Lienhypertexte">
    <w:name w:val="Hyperlink"/>
    <w:basedOn w:val="Policepardfaut"/>
    <w:uiPriority w:val="99"/>
    <w:unhideWhenUsed/>
    <w:rsid w:val="009B3D10"/>
    <w:rPr>
      <w:color w:val="0000FF" w:themeColor="hyperlink"/>
      <w:u w:val="single"/>
    </w:rPr>
  </w:style>
  <w:style w:type="character" w:styleId="Lienhypertextesuivi">
    <w:name w:val="FollowedHyperlink"/>
    <w:basedOn w:val="Policepardfaut"/>
    <w:uiPriority w:val="99"/>
    <w:semiHidden/>
    <w:unhideWhenUsed/>
    <w:rsid w:val="005206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4438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cfabtp-moselle.org/" TargetMode="External"/><Relationship Id="rId21" Type="http://schemas.openxmlformats.org/officeDocument/2006/relationships/hyperlink" Target="https://www.alphaplappeville.org/" TargetMode="External"/><Relationship Id="rId22" Type="http://schemas.openxmlformats.org/officeDocument/2006/relationships/hyperlink" Target="http://www.pep57.org/medico-social/pole-soins-ambulatoires/centres-medico-psycho-pedagogiques/organigramme-cmpp-nord-moselle/" TargetMode="External"/><Relationship Id="rId23" Type="http://schemas.openxmlformats.org/officeDocument/2006/relationships/hyperlink" Target="https://travail-emploi.gouv.fr/emploi/emploi-et-handicap/rqth" TargetMode="External"/><Relationship Id="rId24" Type="http://schemas.openxmlformats.org/officeDocument/2006/relationships/hyperlink" Target="https://www.carsat-alsacemoselle.fr/home.html" TargetMode="External"/><Relationship Id="rId25" Type="http://schemas.openxmlformats.org/officeDocument/2006/relationships/hyperlink" Target="https://www.handipacte-grandest.fr/index.php/l-apprentissage/les-acteurs-mobilisables" TargetMode="External"/><Relationship Id="rId26" Type="http://schemas.openxmlformats.org/officeDocument/2006/relationships/hyperlink" Target="http://pyramide-est.fr/" TargetMode="External"/><Relationship Id="rId27" Type="http://schemas.openxmlformats.org/officeDocument/2006/relationships/hyperlink" Target="https://www.service-public.fr/particuliers/vosdroits/F34474" TargetMode="External"/><Relationship Id="rId28" Type="http://schemas.openxmlformats.org/officeDocument/2006/relationships/hyperlink" Target="https://www.service-public.fr/particuliers/vosdroits/F1654" TargetMode="External"/><Relationship Id="rId29" Type="http://schemas.openxmlformats.org/officeDocument/2006/relationships/hyperlink" Target="https://www.service-public.fr/particuliers/vosdroits/F12242"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travail-emploi.gouv.fr/emploi/emploi-et-handicap/rqth" TargetMode="External"/><Relationship Id="rId31" Type="http://schemas.openxmlformats.org/officeDocument/2006/relationships/hyperlink" Target="https://www.google.com/url?sa=t&amp;rct=j&amp;q=&amp;esrc=s&amp;source=web&amp;cd=&amp;ved=2ahUKEwi72tTRsrPrAhVux4UKHR8tCB8QFjAAegQIAxAB&amp;url=http%3A%2F%2Fdifferentetcompetent.fr%2Fsites%2Fdefault%2Ffiles%2Fdata%2Farticles%2FAresat%20Bretagne%20-%20Recueil%20d%27exp%C3%A9riences%20-%20juin%202018.pdf&amp;usg=AOvVaw3GERXyYwGtjp2pKE5jCrww" TargetMode="External"/><Relationship Id="rId32" Type="http://schemas.openxmlformats.org/officeDocument/2006/relationships/header" Target="header1.xml"/><Relationship Id="rId9" Type="http://schemas.openxmlformats.org/officeDocument/2006/relationships/hyperlink" Target="https://www.sante-mentale-territoire-messin.fr/projets/groupes-thematiques?download=251:cr-groupes-thematiques-01-04-2020"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eader" Target="header2.xml"/><Relationship Id="rId34" Type="http://schemas.openxmlformats.org/officeDocument/2006/relationships/footer" Target="footer1.xml"/><Relationship Id="rId35" Type="http://schemas.openxmlformats.org/officeDocument/2006/relationships/footer" Target="footer2.xml"/><Relationship Id="rId36" Type="http://schemas.openxmlformats.org/officeDocument/2006/relationships/header" Target="header3.xml"/><Relationship Id="rId10" Type="http://schemas.openxmlformats.org/officeDocument/2006/relationships/hyperlink" Target="https://www.sante-mentale-territoire-messin.fr/" TargetMode="External"/><Relationship Id="rId11" Type="http://schemas.openxmlformats.org/officeDocument/2006/relationships/hyperlink" Target="https://www.sante-mentale-territoire-messin.fr/instances/assemblee-pleniere" TargetMode="External"/><Relationship Id="rId12" Type="http://schemas.openxmlformats.org/officeDocument/2006/relationships/hyperlink" Target="https://formation.epnak.org/" TargetMode="External"/><Relationship Id="rId13" Type="http://schemas.openxmlformats.org/officeDocument/2006/relationships/hyperlink" Target="http://www.mdph57.fr/" TargetMode="External"/><Relationship Id="rId14" Type="http://schemas.openxmlformats.org/officeDocument/2006/relationships/hyperlink" Target="https://www.education.gouv.fr/le-centre-de-formation-d-apprentis-cfa-creation-fonctionnement-personnels-et-apprentis-2069" TargetMode="External"/><Relationship Id="rId15" Type="http://schemas.openxmlformats.org/officeDocument/2006/relationships/hyperlink" Target="https://pssmfrance.fr/" TargetMode="External"/><Relationship Id="rId16" Type="http://schemas.openxmlformats.org/officeDocument/2006/relationships/hyperlink" Target="https://www.sante-mentale-territoire-messin.fr/ressources/apprendre/2-uncategorised/108-sensibilisation-en-sant%C3%A9-mentale" TargetMode="External"/><Relationship Id="rId17" Type="http://schemas.openxmlformats.org/officeDocument/2006/relationships/hyperlink" Target="http://sensibilisation.sante-mentale-territoire-messin.fr/" TargetMode="External"/><Relationship Id="rId18" Type="http://schemas.openxmlformats.org/officeDocument/2006/relationships/hyperlink" Target="https://www.semaines-sante-mentale.fr/" TargetMode="External"/><Relationship Id="rId19" Type="http://schemas.openxmlformats.org/officeDocument/2006/relationships/hyperlink" Target="http://www.psycom.org/Brochures-d-info/Sante-mentale-et" TargetMode="External"/><Relationship Id="rId37" Type="http://schemas.openxmlformats.org/officeDocument/2006/relationships/footer" Target="footer3.xml"/><Relationship Id="rId38" Type="http://schemas.openxmlformats.org/officeDocument/2006/relationships/fontTable" Target="fontTable.xml"/><Relationship Id="rId39" Type="http://schemas.openxmlformats.org/officeDocument/2006/relationships/glossaryDocument" Target="glossary/document.xml"/><Relationship Id="rId4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D0642802CC384DA50205D616BAB034"/>
        <w:category>
          <w:name w:val="Général"/>
          <w:gallery w:val="placeholder"/>
        </w:category>
        <w:types>
          <w:type w:val="bbPlcHdr"/>
        </w:types>
        <w:behaviors>
          <w:behavior w:val="content"/>
        </w:behaviors>
        <w:guid w:val="{8A4AD19E-6060-C540-A1E7-7131F375A34C}"/>
      </w:docPartPr>
      <w:docPartBody>
        <w:p w:rsidR="00EA58EC" w:rsidRDefault="00C67E50" w:rsidP="00C67E50">
          <w:pPr>
            <w:pStyle w:val="FFD0642802CC384DA50205D616BAB034"/>
          </w:pPr>
          <w:r>
            <w:t>[Tapez le texte]</w:t>
          </w:r>
        </w:p>
      </w:docPartBody>
    </w:docPart>
    <w:docPart>
      <w:docPartPr>
        <w:name w:val="C62C78B923C5F949AD3229122FA25252"/>
        <w:category>
          <w:name w:val="Général"/>
          <w:gallery w:val="placeholder"/>
        </w:category>
        <w:types>
          <w:type w:val="bbPlcHdr"/>
        </w:types>
        <w:behaviors>
          <w:behavior w:val="content"/>
        </w:behaviors>
        <w:guid w:val="{BF93C46E-0E4F-8D4D-BA21-7FBE220DE826}"/>
      </w:docPartPr>
      <w:docPartBody>
        <w:p w:rsidR="00EA58EC" w:rsidRDefault="00C67E50" w:rsidP="00C67E50">
          <w:pPr>
            <w:pStyle w:val="C62C78B923C5F949AD3229122FA25252"/>
          </w:pPr>
          <w:r>
            <w:t>[Tapez le texte]</w:t>
          </w:r>
        </w:p>
      </w:docPartBody>
    </w:docPart>
    <w:docPart>
      <w:docPartPr>
        <w:name w:val="59A2D26838547645A9702B4A5E8D7070"/>
        <w:category>
          <w:name w:val="Général"/>
          <w:gallery w:val="placeholder"/>
        </w:category>
        <w:types>
          <w:type w:val="bbPlcHdr"/>
        </w:types>
        <w:behaviors>
          <w:behavior w:val="content"/>
        </w:behaviors>
        <w:guid w:val="{60580D0B-68B9-D54B-8119-1993078BE9C7}"/>
      </w:docPartPr>
      <w:docPartBody>
        <w:p w:rsidR="00EA58EC" w:rsidRDefault="00C67E50" w:rsidP="00C67E50">
          <w:pPr>
            <w:pStyle w:val="59A2D26838547645A9702B4A5E8D7070"/>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F8"/>
    <w:rsid w:val="0004593E"/>
    <w:rsid w:val="00376D3D"/>
    <w:rsid w:val="009E3F69"/>
    <w:rsid w:val="00BC33F8"/>
    <w:rsid w:val="00C067ED"/>
    <w:rsid w:val="00C67E50"/>
    <w:rsid w:val="00DA5457"/>
    <w:rsid w:val="00EA58EC"/>
    <w:rsid w:val="00EF356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76FE0BC3520B44BCC1451FAB3FF9EE">
    <w:name w:val="6F76FE0BC3520B44BCC1451FAB3FF9EE"/>
    <w:rsid w:val="00BC33F8"/>
  </w:style>
  <w:style w:type="paragraph" w:customStyle="1" w:styleId="5E31DA9FC820F44F89A06D45DC1D8104">
    <w:name w:val="5E31DA9FC820F44F89A06D45DC1D8104"/>
    <w:rsid w:val="00BC33F8"/>
  </w:style>
  <w:style w:type="paragraph" w:customStyle="1" w:styleId="D1653CA73E1B704AB86E20339EDB5AF0">
    <w:name w:val="D1653CA73E1B704AB86E20339EDB5AF0"/>
    <w:rsid w:val="00C67E50"/>
  </w:style>
  <w:style w:type="paragraph" w:customStyle="1" w:styleId="10D22D316BBF7E4EB91A542FF060D7BB">
    <w:name w:val="10D22D316BBF7E4EB91A542FF060D7BB"/>
    <w:rsid w:val="00C67E50"/>
  </w:style>
  <w:style w:type="paragraph" w:customStyle="1" w:styleId="4F4DC4D3E1AD3E4A85FFC469234EBCA0">
    <w:name w:val="4F4DC4D3E1AD3E4A85FFC469234EBCA0"/>
    <w:rsid w:val="00C67E50"/>
  </w:style>
  <w:style w:type="paragraph" w:customStyle="1" w:styleId="7FAB804F6D112F41AF178F9223DC8417">
    <w:name w:val="7FAB804F6D112F41AF178F9223DC8417"/>
    <w:rsid w:val="00C67E50"/>
  </w:style>
  <w:style w:type="paragraph" w:customStyle="1" w:styleId="40379ECA2D1CC2468B6FD1C2D3B17667">
    <w:name w:val="40379ECA2D1CC2468B6FD1C2D3B17667"/>
    <w:rsid w:val="00C67E50"/>
  </w:style>
  <w:style w:type="paragraph" w:customStyle="1" w:styleId="26EF30AB3D676242AD992346BC2937C9">
    <w:name w:val="26EF30AB3D676242AD992346BC2937C9"/>
    <w:rsid w:val="00C67E50"/>
  </w:style>
  <w:style w:type="paragraph" w:customStyle="1" w:styleId="FFD0642802CC384DA50205D616BAB034">
    <w:name w:val="FFD0642802CC384DA50205D616BAB034"/>
    <w:rsid w:val="00C67E50"/>
  </w:style>
  <w:style w:type="paragraph" w:customStyle="1" w:styleId="C62C78B923C5F949AD3229122FA25252">
    <w:name w:val="C62C78B923C5F949AD3229122FA25252"/>
    <w:rsid w:val="00C67E50"/>
  </w:style>
  <w:style w:type="paragraph" w:customStyle="1" w:styleId="59A2D26838547645A9702B4A5E8D7070">
    <w:name w:val="59A2D26838547645A9702B4A5E8D7070"/>
    <w:rsid w:val="00C67E50"/>
  </w:style>
  <w:style w:type="paragraph" w:customStyle="1" w:styleId="64F51E715E81E3439F37BC960BC1EB77">
    <w:name w:val="64F51E715E81E3439F37BC960BC1EB77"/>
    <w:rsid w:val="00C67E50"/>
  </w:style>
  <w:style w:type="paragraph" w:customStyle="1" w:styleId="3AAE346C50CC47468B9766BDCEF18BBB">
    <w:name w:val="3AAE346C50CC47468B9766BDCEF18BBB"/>
    <w:rsid w:val="00C67E50"/>
  </w:style>
  <w:style w:type="paragraph" w:customStyle="1" w:styleId="B529D5BD575EEF46A38E172C79FE417C">
    <w:name w:val="B529D5BD575EEF46A38E172C79FE417C"/>
    <w:rsid w:val="00C67E5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76FE0BC3520B44BCC1451FAB3FF9EE">
    <w:name w:val="6F76FE0BC3520B44BCC1451FAB3FF9EE"/>
    <w:rsid w:val="00BC33F8"/>
  </w:style>
  <w:style w:type="paragraph" w:customStyle="1" w:styleId="5E31DA9FC820F44F89A06D45DC1D8104">
    <w:name w:val="5E31DA9FC820F44F89A06D45DC1D8104"/>
    <w:rsid w:val="00BC33F8"/>
  </w:style>
  <w:style w:type="paragraph" w:customStyle="1" w:styleId="D1653CA73E1B704AB86E20339EDB5AF0">
    <w:name w:val="D1653CA73E1B704AB86E20339EDB5AF0"/>
    <w:rsid w:val="00C67E50"/>
  </w:style>
  <w:style w:type="paragraph" w:customStyle="1" w:styleId="10D22D316BBF7E4EB91A542FF060D7BB">
    <w:name w:val="10D22D316BBF7E4EB91A542FF060D7BB"/>
    <w:rsid w:val="00C67E50"/>
  </w:style>
  <w:style w:type="paragraph" w:customStyle="1" w:styleId="4F4DC4D3E1AD3E4A85FFC469234EBCA0">
    <w:name w:val="4F4DC4D3E1AD3E4A85FFC469234EBCA0"/>
    <w:rsid w:val="00C67E50"/>
  </w:style>
  <w:style w:type="paragraph" w:customStyle="1" w:styleId="7FAB804F6D112F41AF178F9223DC8417">
    <w:name w:val="7FAB804F6D112F41AF178F9223DC8417"/>
    <w:rsid w:val="00C67E50"/>
  </w:style>
  <w:style w:type="paragraph" w:customStyle="1" w:styleId="40379ECA2D1CC2468B6FD1C2D3B17667">
    <w:name w:val="40379ECA2D1CC2468B6FD1C2D3B17667"/>
    <w:rsid w:val="00C67E50"/>
  </w:style>
  <w:style w:type="paragraph" w:customStyle="1" w:styleId="26EF30AB3D676242AD992346BC2937C9">
    <w:name w:val="26EF30AB3D676242AD992346BC2937C9"/>
    <w:rsid w:val="00C67E50"/>
  </w:style>
  <w:style w:type="paragraph" w:customStyle="1" w:styleId="FFD0642802CC384DA50205D616BAB034">
    <w:name w:val="FFD0642802CC384DA50205D616BAB034"/>
    <w:rsid w:val="00C67E50"/>
  </w:style>
  <w:style w:type="paragraph" w:customStyle="1" w:styleId="C62C78B923C5F949AD3229122FA25252">
    <w:name w:val="C62C78B923C5F949AD3229122FA25252"/>
    <w:rsid w:val="00C67E50"/>
  </w:style>
  <w:style w:type="paragraph" w:customStyle="1" w:styleId="59A2D26838547645A9702B4A5E8D7070">
    <w:name w:val="59A2D26838547645A9702B4A5E8D7070"/>
    <w:rsid w:val="00C67E50"/>
  </w:style>
  <w:style w:type="paragraph" w:customStyle="1" w:styleId="64F51E715E81E3439F37BC960BC1EB77">
    <w:name w:val="64F51E715E81E3439F37BC960BC1EB77"/>
    <w:rsid w:val="00C67E50"/>
  </w:style>
  <w:style w:type="paragraph" w:customStyle="1" w:styleId="3AAE346C50CC47468B9766BDCEF18BBB">
    <w:name w:val="3AAE346C50CC47468B9766BDCEF18BBB"/>
    <w:rsid w:val="00C67E50"/>
  </w:style>
  <w:style w:type="paragraph" w:customStyle="1" w:styleId="B529D5BD575EEF46A38E172C79FE417C">
    <w:name w:val="B529D5BD575EEF46A38E172C79FE417C"/>
    <w:rsid w:val="00C67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8A7E9-4017-334B-8A4C-AA897D7F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3</Pages>
  <Words>2538</Words>
  <Characters>13963</Characters>
  <Application>Microsoft Macintosh Word</Application>
  <DocSecurity>0</DocSecurity>
  <Lines>116</Lines>
  <Paragraphs>32</Paragraphs>
  <ScaleCrop>false</ScaleCrop>
  <Company>CH DE JURY</Company>
  <LinksUpToDate>false</LinksUpToDate>
  <CharactersWithSpaces>16469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Informatique</dc:creator>
  <cp:keywords/>
  <dc:description/>
  <cp:lastModifiedBy>Service Informatique</cp:lastModifiedBy>
  <cp:revision>33</cp:revision>
  <cp:lastPrinted>2020-08-24T14:57:00Z</cp:lastPrinted>
  <dcterms:created xsi:type="dcterms:W3CDTF">2018-01-04T08:00:00Z</dcterms:created>
  <dcterms:modified xsi:type="dcterms:W3CDTF">2020-09-14T14:31:00Z</dcterms:modified>
</cp:coreProperties>
</file>